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5B" w:rsidRPr="00372CDF" w:rsidRDefault="00D6775B" w:rsidP="000D5805">
      <w:pPr>
        <w:jc w:val="center"/>
        <w:rPr>
          <w:rFonts w:ascii="Comic Sans MS" w:hAnsi="Comic Sans MS"/>
          <w:b/>
          <w:noProof/>
          <w:sz w:val="32"/>
          <w:szCs w:val="32"/>
          <w:u w:val="single"/>
        </w:rPr>
      </w:pPr>
      <w:bookmarkStart w:id="0" w:name="_GoBack"/>
      <w:bookmarkEnd w:id="0"/>
      <w:r w:rsidRPr="00372CDF">
        <w:rPr>
          <w:b/>
          <w:noProof/>
          <w:sz w:val="32"/>
          <w:szCs w:val="32"/>
          <w:u w:val="single"/>
          <w:lang w:val="pl"/>
        </w:rPr>
        <w:t>Praca domowa dla niemowląt: poniedziałek</w:t>
      </w:r>
      <w:r w:rsidRPr="00372CDF">
        <w:rPr>
          <w:b/>
          <w:noProof/>
          <w:sz w:val="32"/>
          <w:szCs w:val="32"/>
          <w:u w:val="single"/>
          <w:vertAlign w:val="superscript"/>
          <w:lang w:val="pl"/>
        </w:rPr>
        <w:t>5</w:t>
      </w:r>
      <w:r>
        <w:rPr>
          <w:lang w:val="pl"/>
        </w:rPr>
        <w:t xml:space="preserve"> października</w:t>
      </w:r>
      <w:r w:rsidRPr="00372CDF">
        <w:rPr>
          <w:b/>
          <w:noProof/>
          <w:sz w:val="32"/>
          <w:szCs w:val="32"/>
          <w:u w:val="single"/>
          <w:lang w:val="pl"/>
        </w:rPr>
        <w:t xml:space="preserve"> – czwartek 8 października</w:t>
      </w:r>
      <w:r w:rsidRPr="00372CDF">
        <w:rPr>
          <w:b/>
          <w:noProof/>
          <w:sz w:val="32"/>
          <w:szCs w:val="32"/>
          <w:u w:val="single"/>
          <w:vertAlign w:val="superscript"/>
          <w:lang w:val="pl"/>
        </w:rPr>
        <w:t>th</w:t>
      </w:r>
    </w:p>
    <w:p w:rsidR="00D6775B" w:rsidRPr="00372CDF" w:rsidRDefault="00D6775B" w:rsidP="000D5805">
      <w:pPr>
        <w:rPr>
          <w:rFonts w:ascii="Comic Sans MS" w:hAnsi="Comic Sans MS"/>
          <w:sz w:val="32"/>
          <w:szCs w:val="32"/>
        </w:rPr>
      </w:pPr>
    </w:p>
    <w:p w:rsidR="00D6775B" w:rsidRPr="00372CDF" w:rsidRDefault="00D6775B" w:rsidP="00D6775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72CDF">
        <w:rPr>
          <w:b/>
          <w:sz w:val="32"/>
          <w:szCs w:val="32"/>
          <w:lang w:val="pl"/>
        </w:rPr>
        <w:t>Folder do czytania:</w:t>
      </w:r>
      <w:r w:rsidRPr="00372CDF">
        <w:rPr>
          <w:sz w:val="32"/>
          <w:szCs w:val="32"/>
          <w:lang w:val="pl"/>
        </w:rPr>
        <w:t xml:space="preserve"> Czytaj "To jest niedźwiedź" czytanie arkusza co wieczór z dzieckiem.</w:t>
      </w:r>
    </w:p>
    <w:p w:rsidR="00D6775B" w:rsidRPr="00372CDF" w:rsidRDefault="00D6775B" w:rsidP="00D6775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72CDF">
        <w:rPr>
          <w:b/>
          <w:sz w:val="32"/>
          <w:szCs w:val="32"/>
          <w:lang w:val="pl"/>
        </w:rPr>
        <w:t>Praca pisemna: Kopia</w:t>
      </w:r>
      <w:r w:rsidRPr="00372CDF">
        <w:rPr>
          <w:sz w:val="32"/>
          <w:szCs w:val="32"/>
          <w:lang w:val="pl"/>
        </w:rPr>
        <w:t xml:space="preserve"> wzoru: ukończ jedną stronę pisania nocy z dzieckiem. Przydzielona strona jest datowana z przodu kopii. Proszę podpisać po zakończeniu.</w:t>
      </w:r>
    </w:p>
    <w:p w:rsidR="00D6775B" w:rsidRPr="00372CDF" w:rsidRDefault="00D6775B" w:rsidP="00D6775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72CDF">
        <w:rPr>
          <w:b/>
          <w:sz w:val="32"/>
          <w:szCs w:val="32"/>
          <w:lang w:val="pl"/>
        </w:rPr>
        <w:t>Brzmi książka:</w:t>
      </w:r>
      <w:r w:rsidRPr="00372CDF">
        <w:rPr>
          <w:sz w:val="32"/>
          <w:szCs w:val="32"/>
          <w:lang w:val="pl"/>
        </w:rPr>
        <w:t xml:space="preserve"> wskaż literę </w:t>
      </w:r>
      <w:r>
        <w:rPr>
          <w:lang w:val="pl"/>
        </w:rPr>
        <w:t xml:space="preserve"> </w:t>
      </w:r>
      <w:r w:rsidRPr="00372CDF">
        <w:rPr>
          <w:b/>
          <w:i/>
          <w:sz w:val="32"/>
          <w:szCs w:val="32"/>
          <w:lang w:val="pl"/>
        </w:rPr>
        <w:t>s a t i p n</w:t>
      </w:r>
      <w:r>
        <w:rPr>
          <w:lang w:val="pl"/>
        </w:rPr>
        <w:t xml:space="preserve"> i poproś</w:t>
      </w:r>
      <w:r w:rsidRPr="00372CDF">
        <w:rPr>
          <w:sz w:val="32"/>
          <w:szCs w:val="32"/>
          <w:lang w:val="pl"/>
        </w:rPr>
        <w:t xml:space="preserve"> dziecko, aby powiedziało dźwięk i zrobiło akcję. (W folderze do czytania znajduje się arkusz wyjaśniający każdy dźwięk i działanie).</w:t>
      </w:r>
    </w:p>
    <w:p w:rsidR="00D6775B" w:rsidRPr="00372CDF" w:rsidRDefault="00D6775B" w:rsidP="00D6775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72CDF">
        <w:rPr>
          <w:b/>
          <w:sz w:val="32"/>
          <w:szCs w:val="32"/>
          <w:lang w:val="pl"/>
        </w:rPr>
        <w:t>Nowe słowa:</w:t>
      </w:r>
      <w:r w:rsidRPr="00372CDF">
        <w:rPr>
          <w:sz w:val="32"/>
          <w:szCs w:val="32"/>
          <w:lang w:val="pl"/>
        </w:rPr>
        <w:t xml:space="preserve"> "to" "jest" "niedźwiedź" "Mammy": pomóż dziecku nauczyć się tych słów.</w:t>
      </w:r>
    </w:p>
    <w:p w:rsidR="00D6775B" w:rsidRPr="00372CDF" w:rsidRDefault="00D6775B" w:rsidP="00D6775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72CDF">
        <w:rPr>
          <w:b/>
          <w:sz w:val="32"/>
          <w:szCs w:val="32"/>
          <w:lang w:val="pl"/>
        </w:rPr>
        <w:t>Liczby:</w:t>
      </w:r>
      <w:r w:rsidRPr="00372CDF">
        <w:rPr>
          <w:sz w:val="32"/>
          <w:szCs w:val="32"/>
          <w:lang w:val="pl"/>
        </w:rPr>
        <w:t xml:space="preserve"> wskaż każdy numer i poproś dziecko, aby powiedziało, jaki jest numer.</w:t>
      </w:r>
    </w:p>
    <w:p w:rsidR="00D6775B" w:rsidRPr="00372CDF" w:rsidRDefault="00D6775B" w:rsidP="000D5805">
      <w:pPr>
        <w:rPr>
          <w:rFonts w:ascii="Comic Sans MS" w:hAnsi="Comic Sans MS"/>
          <w:sz w:val="32"/>
          <w:szCs w:val="32"/>
        </w:rPr>
      </w:pPr>
    </w:p>
    <w:p w:rsidR="00D6775B" w:rsidRPr="00372CDF" w:rsidRDefault="00D6775B" w:rsidP="00D6775B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372CDF">
        <w:rPr>
          <w:sz w:val="32"/>
          <w:szCs w:val="32"/>
          <w:lang w:val="pl"/>
        </w:rPr>
        <w:t>Proszę obejrzeć film wyjaśniający pracę domową szczegółowo na stronie internetowej szkoły. www.stjosephsinfants.ie</w:t>
      </w:r>
    </w:p>
    <w:p w:rsidR="00D6775B" w:rsidRPr="00372CDF" w:rsidRDefault="00D6775B" w:rsidP="00D6775B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372CDF">
        <w:rPr>
          <w:sz w:val="32"/>
          <w:szCs w:val="32"/>
          <w:lang w:val="pl"/>
        </w:rPr>
        <w:t>Praca pisemna będzie pochodzić z różnych kopii i skoroszytów co tydzień.</w:t>
      </w:r>
    </w:p>
    <w:p w:rsidR="00D6775B" w:rsidRPr="00372CDF" w:rsidRDefault="00D6775B" w:rsidP="00D6775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 w:rsidRPr="00372CDF">
        <w:rPr>
          <w:b/>
          <w:sz w:val="32"/>
          <w:szCs w:val="32"/>
          <w:lang w:val="pl"/>
        </w:rPr>
        <w:t>Praca domowa będzie zbierana w każdy piątek rano, więc upewnij się, że praca domowa jest w torbie w czwartek wieczorem.</w:t>
      </w:r>
    </w:p>
    <w:p w:rsidR="00372CDF" w:rsidRPr="00372CDF" w:rsidRDefault="00372CDF" w:rsidP="00372CD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</w:p>
    <w:sectPr w:rsidR="00372CDF" w:rsidRPr="0037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663"/>
    <w:multiLevelType w:val="hybridMultilevel"/>
    <w:tmpl w:val="85BA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2005"/>
    <w:multiLevelType w:val="hybridMultilevel"/>
    <w:tmpl w:val="1D72E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C49D1"/>
    <w:multiLevelType w:val="multilevel"/>
    <w:tmpl w:val="3926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65"/>
    <w:rsid w:val="002D6365"/>
    <w:rsid w:val="00334507"/>
    <w:rsid w:val="00372CDF"/>
    <w:rsid w:val="00801F89"/>
    <w:rsid w:val="00B03487"/>
    <w:rsid w:val="00C641DD"/>
    <w:rsid w:val="00D6775B"/>
    <w:rsid w:val="00E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07DD1-AE3C-4EED-AD6E-D5E6C31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2020-09-29T07:09:00Z</cp:lastPrinted>
  <dcterms:created xsi:type="dcterms:W3CDTF">2020-10-05T09:05:00Z</dcterms:created>
  <dcterms:modified xsi:type="dcterms:W3CDTF">2020-10-05T09:05:00Z</dcterms:modified>
</cp:coreProperties>
</file>