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177C" w14:textId="6EDD90DF" w:rsidR="00F81B54" w:rsidRPr="00B82ADB" w:rsidRDefault="00B80525" w:rsidP="00B82ADB">
      <w:pPr>
        <w:autoSpaceDE w:val="0"/>
        <w:autoSpaceDN w:val="0"/>
        <w:adjustRightInd w:val="0"/>
        <w:spacing w:after="0" w:line="240" w:lineRule="auto"/>
        <w:jc w:val="right"/>
        <w:rPr>
          <w:rFonts w:cs="ComicSansMS"/>
          <w:b/>
          <w:bCs/>
          <w:color w:val="000000" w:themeColor="text1"/>
          <w:sz w:val="36"/>
          <w:szCs w:val="36"/>
          <w:u w:val="single"/>
        </w:rPr>
      </w:pPr>
      <w:r w:rsidRPr="00B82ADB">
        <w:rPr>
          <w:rFonts w:cs="ComicSansMS"/>
          <w:b/>
          <w:bCs/>
          <w:noProof/>
          <w:color w:val="000000" w:themeColor="text1"/>
          <w:sz w:val="32"/>
          <w:szCs w:val="32"/>
          <w:u w:val="single"/>
          <w:lang w:eastAsia="en-IE"/>
        </w:rPr>
        <w:drawing>
          <wp:anchor distT="0" distB="0" distL="114300" distR="114300" simplePos="0" relativeHeight="251665408" behindDoc="1" locked="0" layoutInCell="1" allowOverlap="1" wp14:anchorId="1F9523E3" wp14:editId="378E717D">
            <wp:simplePos x="0" y="0"/>
            <wp:positionH relativeFrom="column">
              <wp:posOffset>-435162</wp:posOffset>
            </wp:positionH>
            <wp:positionV relativeFrom="paragraph">
              <wp:posOffset>-248061</wp:posOffset>
            </wp:positionV>
            <wp:extent cx="919256" cy="968188"/>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452" r="10959"/>
                    <a:stretch>
                      <a:fillRect/>
                    </a:stretch>
                  </pic:blipFill>
                  <pic:spPr bwMode="auto">
                    <a:xfrm>
                      <a:off x="0" y="0"/>
                      <a:ext cx="919256" cy="968188"/>
                    </a:xfrm>
                    <a:prstGeom prst="rect">
                      <a:avLst/>
                    </a:prstGeom>
                    <a:noFill/>
                    <a:ln w="9525">
                      <a:noFill/>
                      <a:miter lim="800000"/>
                      <a:headEnd/>
                      <a:tailEnd/>
                    </a:ln>
                  </pic:spPr>
                </pic:pic>
              </a:graphicData>
            </a:graphic>
          </wp:anchor>
        </w:drawing>
      </w:r>
      <w:r w:rsidR="00F45B12" w:rsidRPr="00B82ADB">
        <w:rPr>
          <w:rFonts w:cs="ComicSansMS"/>
          <w:b/>
          <w:bCs/>
          <w:color w:val="000000" w:themeColor="text1"/>
          <w:sz w:val="32"/>
          <w:szCs w:val="32"/>
          <w:u w:val="single"/>
        </w:rPr>
        <w:t>St. Joseph’s</w:t>
      </w:r>
      <w:r w:rsidR="00F45B12" w:rsidRPr="00B82ADB">
        <w:rPr>
          <w:rFonts w:cs="ComicSansMS"/>
          <w:b/>
          <w:bCs/>
          <w:color w:val="000000" w:themeColor="text1"/>
          <w:sz w:val="36"/>
          <w:szCs w:val="36"/>
          <w:u w:val="single"/>
        </w:rPr>
        <w:t xml:space="preserve"> </w:t>
      </w:r>
      <w:r w:rsidR="00B82ADB" w:rsidRPr="00B82ADB">
        <w:rPr>
          <w:rFonts w:cs="ComicSansMS"/>
          <w:b/>
          <w:bCs/>
          <w:color w:val="000000" w:themeColor="text1"/>
          <w:sz w:val="28"/>
          <w:szCs w:val="28"/>
          <w:u w:val="single"/>
        </w:rPr>
        <w:t xml:space="preserve">Convent National </w:t>
      </w:r>
      <w:r w:rsidR="006D53A1" w:rsidRPr="00B82ADB">
        <w:rPr>
          <w:rFonts w:cs="ComicSansMS"/>
          <w:b/>
          <w:bCs/>
          <w:color w:val="000000" w:themeColor="text1"/>
          <w:sz w:val="28"/>
          <w:szCs w:val="28"/>
          <w:u w:val="single"/>
        </w:rPr>
        <w:t>School</w:t>
      </w:r>
      <w:r w:rsidR="00F81B54" w:rsidRPr="00B82ADB">
        <w:rPr>
          <w:rFonts w:cs="ComicSansMS"/>
          <w:b/>
          <w:bCs/>
          <w:color w:val="000000" w:themeColor="text1"/>
          <w:sz w:val="28"/>
          <w:szCs w:val="28"/>
          <w:u w:val="single"/>
        </w:rPr>
        <w:t xml:space="preserve"> Anti-Bullying Policy</w:t>
      </w:r>
      <w:r w:rsidR="00F81B54" w:rsidRPr="00B82ADB">
        <w:rPr>
          <w:rFonts w:cs="ComicSansMS"/>
          <w:b/>
          <w:bCs/>
          <w:color w:val="000000" w:themeColor="text1"/>
          <w:sz w:val="36"/>
          <w:szCs w:val="36"/>
          <w:u w:val="single"/>
        </w:rPr>
        <w:t xml:space="preserve"> </w:t>
      </w:r>
    </w:p>
    <w:p w14:paraId="2D4DEF47" w14:textId="77777777" w:rsidR="00B80525" w:rsidRDefault="00B80525" w:rsidP="00F45B12">
      <w:pPr>
        <w:autoSpaceDE w:val="0"/>
        <w:autoSpaceDN w:val="0"/>
        <w:adjustRightInd w:val="0"/>
        <w:spacing w:after="0" w:line="240" w:lineRule="auto"/>
        <w:jc w:val="center"/>
        <w:rPr>
          <w:rFonts w:cs="ComicSansMS"/>
          <w:color w:val="000000" w:themeColor="text1"/>
          <w:sz w:val="36"/>
          <w:szCs w:val="36"/>
          <w:u w:val="single"/>
        </w:rPr>
      </w:pPr>
    </w:p>
    <w:p w14:paraId="21E13A9B" w14:textId="77777777" w:rsidR="006D53A1" w:rsidRPr="006D53A1" w:rsidRDefault="006D53A1" w:rsidP="00F45B12">
      <w:pPr>
        <w:autoSpaceDE w:val="0"/>
        <w:autoSpaceDN w:val="0"/>
        <w:adjustRightInd w:val="0"/>
        <w:spacing w:after="0" w:line="240" w:lineRule="auto"/>
        <w:jc w:val="center"/>
        <w:rPr>
          <w:rFonts w:cs="ComicSansMS"/>
          <w:color w:val="000000" w:themeColor="text1"/>
          <w:sz w:val="16"/>
          <w:szCs w:val="16"/>
          <w:u w:val="single"/>
        </w:rPr>
      </w:pPr>
    </w:p>
    <w:p w14:paraId="58920E8B" w14:textId="23C487C2" w:rsidR="00F81B54" w:rsidRDefault="00B82ADB" w:rsidP="00B82ADB">
      <w:pPr>
        <w:autoSpaceDE w:val="0"/>
        <w:autoSpaceDN w:val="0"/>
        <w:adjustRightInd w:val="0"/>
        <w:spacing w:after="0" w:line="240" w:lineRule="auto"/>
        <w:jc w:val="right"/>
        <w:rPr>
          <w:rFonts w:cs="ComicSansMS"/>
          <w:b/>
          <w:bCs/>
          <w:i/>
          <w:iCs/>
          <w:color w:val="FF0000"/>
          <w:sz w:val="24"/>
          <w:szCs w:val="24"/>
          <w:u w:val="single"/>
        </w:rPr>
      </w:pPr>
      <w:r>
        <w:rPr>
          <w:rFonts w:cs="ComicSansMS,Bold"/>
          <w:b/>
          <w:bCs/>
          <w:color w:val="000000"/>
          <w:sz w:val="24"/>
          <w:szCs w:val="24"/>
        </w:rPr>
        <w:tab/>
      </w:r>
      <w:r>
        <w:rPr>
          <w:rFonts w:cs="ComicSansMS,Bold"/>
          <w:b/>
          <w:bCs/>
          <w:color w:val="000000"/>
          <w:sz w:val="24"/>
          <w:szCs w:val="24"/>
        </w:rPr>
        <w:tab/>
      </w:r>
      <w:r>
        <w:rPr>
          <w:rFonts w:cs="ComicSansMS,Bold"/>
          <w:b/>
          <w:bCs/>
          <w:color w:val="000000"/>
          <w:sz w:val="24"/>
          <w:szCs w:val="24"/>
        </w:rPr>
        <w:tab/>
      </w:r>
      <w:r>
        <w:rPr>
          <w:rFonts w:cs="ComicSansMS"/>
          <w:b/>
          <w:bCs/>
          <w:i/>
          <w:iCs/>
          <w:color w:val="FF0000"/>
          <w:sz w:val="24"/>
          <w:szCs w:val="24"/>
          <w:u w:val="single"/>
        </w:rPr>
        <w:t xml:space="preserve">reviewed </w:t>
      </w:r>
      <w:r w:rsidR="00FC7D9D">
        <w:rPr>
          <w:rFonts w:cs="ComicSansMS"/>
          <w:b/>
          <w:bCs/>
          <w:i/>
          <w:iCs/>
          <w:color w:val="FF0000"/>
          <w:sz w:val="24"/>
          <w:szCs w:val="24"/>
          <w:u w:val="single"/>
        </w:rPr>
        <w:t>__</w:t>
      </w:r>
      <w:r w:rsidR="00B04101">
        <w:rPr>
          <w:rFonts w:cs="ComicSansMS"/>
          <w:b/>
          <w:bCs/>
          <w:i/>
          <w:iCs/>
          <w:color w:val="FF0000"/>
          <w:sz w:val="24"/>
          <w:szCs w:val="24"/>
          <w:u w:val="single"/>
        </w:rPr>
        <w:t>February 13th</w:t>
      </w:r>
      <w:r>
        <w:rPr>
          <w:rFonts w:cs="ComicSansMS"/>
          <w:b/>
          <w:bCs/>
          <w:i/>
          <w:iCs/>
          <w:color w:val="FF0000"/>
          <w:sz w:val="24"/>
          <w:szCs w:val="24"/>
          <w:u w:val="single"/>
        </w:rPr>
        <w:t xml:space="preserve"> 202</w:t>
      </w:r>
      <w:r w:rsidR="0014154A">
        <w:rPr>
          <w:rFonts w:cs="ComicSansMS"/>
          <w:b/>
          <w:bCs/>
          <w:i/>
          <w:iCs/>
          <w:color w:val="FF0000"/>
          <w:sz w:val="24"/>
          <w:szCs w:val="24"/>
          <w:u w:val="single"/>
        </w:rPr>
        <w:t>4</w:t>
      </w:r>
    </w:p>
    <w:p w14:paraId="057146FE" w14:textId="77777777" w:rsidR="00B82ADB" w:rsidRPr="00F90FE3" w:rsidRDefault="00B82ADB" w:rsidP="00F81B54">
      <w:pPr>
        <w:autoSpaceDE w:val="0"/>
        <w:autoSpaceDN w:val="0"/>
        <w:adjustRightInd w:val="0"/>
        <w:spacing w:after="0" w:line="240" w:lineRule="auto"/>
        <w:rPr>
          <w:rFonts w:cs="ComicSansMS"/>
          <w:b/>
          <w:bCs/>
          <w:i/>
          <w:iCs/>
          <w:color w:val="FF0000"/>
          <w:sz w:val="24"/>
          <w:szCs w:val="24"/>
          <w:u w:val="single"/>
        </w:rPr>
      </w:pPr>
    </w:p>
    <w:p w14:paraId="7644DA36" w14:textId="365B23DE" w:rsidR="00F81B54" w:rsidRDefault="00F81B54" w:rsidP="00F81B54">
      <w:pPr>
        <w:autoSpaceDE w:val="0"/>
        <w:autoSpaceDN w:val="0"/>
        <w:adjustRightInd w:val="0"/>
        <w:spacing w:after="0" w:line="240" w:lineRule="auto"/>
        <w:rPr>
          <w:rFonts w:cs="ComicSansMS"/>
          <w:color w:val="000000"/>
          <w:sz w:val="25"/>
          <w:szCs w:val="25"/>
        </w:rPr>
      </w:pPr>
      <w:r w:rsidRPr="00F45B12">
        <w:rPr>
          <w:rFonts w:cs="ComicSansMS,Bold"/>
          <w:b/>
          <w:bCs/>
          <w:color w:val="000000"/>
          <w:sz w:val="25"/>
          <w:szCs w:val="25"/>
        </w:rPr>
        <w:t xml:space="preserve">Introduction: </w:t>
      </w:r>
      <w:r w:rsidRPr="00F45B12">
        <w:rPr>
          <w:rFonts w:cs="ComicSansMS"/>
          <w:color w:val="000000"/>
          <w:sz w:val="25"/>
          <w:szCs w:val="25"/>
        </w:rPr>
        <w:t>In accordance with Circular 0045/2013, this policy on</w:t>
      </w:r>
      <w:r w:rsidR="00F45B12">
        <w:rPr>
          <w:rFonts w:cs="ComicSansMS"/>
          <w:color w:val="000000"/>
          <w:sz w:val="25"/>
          <w:szCs w:val="25"/>
        </w:rPr>
        <w:t xml:space="preserve"> </w:t>
      </w:r>
      <w:r w:rsidRPr="00F45B12">
        <w:rPr>
          <w:rFonts w:cs="ComicSansMS"/>
          <w:color w:val="000000"/>
          <w:sz w:val="25"/>
          <w:szCs w:val="25"/>
        </w:rPr>
        <w:t>Anti- Bullying has been formulated and approved by the Board of</w:t>
      </w:r>
      <w:r w:rsidR="00F45B12">
        <w:rPr>
          <w:rFonts w:cs="ComicSansMS"/>
          <w:color w:val="000000"/>
          <w:sz w:val="25"/>
          <w:szCs w:val="25"/>
        </w:rPr>
        <w:t xml:space="preserve"> </w:t>
      </w:r>
      <w:r w:rsidRPr="00F45B12">
        <w:rPr>
          <w:rFonts w:cs="ComicSansMS"/>
          <w:color w:val="000000"/>
          <w:sz w:val="25"/>
          <w:szCs w:val="25"/>
        </w:rPr>
        <w:t>Management.</w:t>
      </w:r>
      <w:r w:rsidR="00F45B12">
        <w:rPr>
          <w:rFonts w:cs="ComicSansMS"/>
          <w:color w:val="000000"/>
          <w:sz w:val="25"/>
          <w:szCs w:val="25"/>
        </w:rPr>
        <w:t xml:space="preserve"> St. Joseph’s </w:t>
      </w:r>
      <w:bookmarkStart w:id="0" w:name="_Hlk124497688"/>
      <w:r w:rsidR="00B82ADB">
        <w:rPr>
          <w:rFonts w:cs="ComicSansMS"/>
          <w:color w:val="000000"/>
          <w:sz w:val="25"/>
          <w:szCs w:val="25"/>
        </w:rPr>
        <w:t xml:space="preserve">Convent National </w:t>
      </w:r>
      <w:bookmarkEnd w:id="0"/>
      <w:r w:rsidRPr="00F45B12">
        <w:rPr>
          <w:rFonts w:cs="ComicSansMS"/>
          <w:color w:val="000000"/>
          <w:sz w:val="25"/>
          <w:szCs w:val="25"/>
        </w:rPr>
        <w:t xml:space="preserve">School </w:t>
      </w:r>
      <w:r w:rsidR="001366DC">
        <w:rPr>
          <w:rFonts w:cs="ComicSansMS"/>
          <w:color w:val="000000"/>
          <w:sz w:val="25"/>
          <w:szCs w:val="25"/>
        </w:rPr>
        <w:t xml:space="preserve">community </w:t>
      </w:r>
      <w:r w:rsidRPr="00F45B12">
        <w:rPr>
          <w:rFonts w:cs="ComicSansMS"/>
          <w:color w:val="000000"/>
          <w:sz w:val="25"/>
          <w:szCs w:val="25"/>
        </w:rPr>
        <w:t xml:space="preserve">want to </w:t>
      </w:r>
      <w:r w:rsidR="00F45B12">
        <w:rPr>
          <w:rFonts w:cs="ComicSansMS"/>
          <w:color w:val="000000"/>
          <w:sz w:val="25"/>
          <w:szCs w:val="25"/>
        </w:rPr>
        <w:t>p</w:t>
      </w:r>
      <w:r w:rsidRPr="00F45B12">
        <w:rPr>
          <w:rFonts w:cs="ComicSansMS"/>
          <w:color w:val="000000"/>
          <w:sz w:val="25"/>
          <w:szCs w:val="25"/>
        </w:rPr>
        <w:t>revent and tackle bullying</w:t>
      </w:r>
      <w:r w:rsidR="00F45B12">
        <w:rPr>
          <w:rFonts w:cs="ComicSansMS"/>
          <w:color w:val="000000"/>
          <w:sz w:val="25"/>
          <w:szCs w:val="25"/>
        </w:rPr>
        <w:t xml:space="preserve"> </w:t>
      </w:r>
      <w:r w:rsidRPr="00F45B12">
        <w:rPr>
          <w:rFonts w:cs="ComicSansMS"/>
          <w:color w:val="000000"/>
          <w:sz w:val="25"/>
          <w:szCs w:val="25"/>
        </w:rPr>
        <w:t xml:space="preserve">behaviour. We encourage everyone to become familiar with the </w:t>
      </w:r>
      <w:r w:rsidR="00F45B12">
        <w:rPr>
          <w:rFonts w:cs="ComicSansMS"/>
          <w:color w:val="000000"/>
          <w:sz w:val="25"/>
          <w:szCs w:val="25"/>
        </w:rPr>
        <w:t>po</w:t>
      </w:r>
      <w:r w:rsidRPr="00F45B12">
        <w:rPr>
          <w:rFonts w:cs="ComicSansMS"/>
          <w:color w:val="000000"/>
          <w:sz w:val="25"/>
          <w:szCs w:val="25"/>
        </w:rPr>
        <w:t>licy.</w:t>
      </w:r>
    </w:p>
    <w:p w14:paraId="4A744327" w14:textId="77777777" w:rsidR="00B80525" w:rsidRPr="00F45B12" w:rsidRDefault="00B80525" w:rsidP="00F81B54">
      <w:pPr>
        <w:autoSpaceDE w:val="0"/>
        <w:autoSpaceDN w:val="0"/>
        <w:adjustRightInd w:val="0"/>
        <w:spacing w:after="0" w:line="240" w:lineRule="auto"/>
        <w:rPr>
          <w:rFonts w:cs="ComicSansMS"/>
          <w:color w:val="000000"/>
          <w:sz w:val="25"/>
          <w:szCs w:val="25"/>
        </w:rPr>
      </w:pPr>
    </w:p>
    <w:p w14:paraId="6940FA9E" w14:textId="77777777" w:rsidR="00F81B54" w:rsidRPr="00F45B12" w:rsidRDefault="00F81B54" w:rsidP="00F81B54">
      <w:pPr>
        <w:autoSpaceDE w:val="0"/>
        <w:autoSpaceDN w:val="0"/>
        <w:adjustRightInd w:val="0"/>
        <w:spacing w:after="0" w:line="240" w:lineRule="auto"/>
        <w:rPr>
          <w:rFonts w:cs="ComicSansMS,Bold"/>
          <w:b/>
          <w:bCs/>
          <w:color w:val="000000"/>
          <w:sz w:val="25"/>
          <w:szCs w:val="25"/>
        </w:rPr>
      </w:pPr>
      <w:r w:rsidRPr="00F45B12">
        <w:rPr>
          <w:rFonts w:cs="ComicSansMS,Bold"/>
          <w:b/>
          <w:bCs/>
          <w:color w:val="000000"/>
          <w:sz w:val="25"/>
          <w:szCs w:val="25"/>
        </w:rPr>
        <w:t>Contents:</w:t>
      </w:r>
    </w:p>
    <w:p w14:paraId="7CDB7C3A"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1. Full Compliance</w:t>
      </w:r>
    </w:p>
    <w:p w14:paraId="0B39AE71"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2. Key Principles of Best Practice</w:t>
      </w:r>
    </w:p>
    <w:p w14:paraId="3EE5D1C9"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3. Definition of Bullying</w:t>
      </w:r>
    </w:p>
    <w:p w14:paraId="11ADD05B"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4. Who is Responsible for What?</w:t>
      </w:r>
    </w:p>
    <w:p w14:paraId="541EFFB6"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5. Strategies for Education &amp; Prevention</w:t>
      </w:r>
    </w:p>
    <w:p w14:paraId="4444BBFD"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6. Procedures re Bullying Behaviour</w:t>
      </w:r>
    </w:p>
    <w:p w14:paraId="1BECAEB5"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7. Programme of Support for Pupils</w:t>
      </w:r>
    </w:p>
    <w:p w14:paraId="61F70867"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8. Supervision and Monitoring of Pupils</w:t>
      </w:r>
    </w:p>
    <w:p w14:paraId="5D0A4F87"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9. Prevention of Harassment</w:t>
      </w:r>
    </w:p>
    <w:p w14:paraId="6F99CE66"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10. Adoption Date of Policy</w:t>
      </w:r>
    </w:p>
    <w:p w14:paraId="7A900F85"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11. Availability of Policy</w:t>
      </w:r>
    </w:p>
    <w:p w14:paraId="03B053E3"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12. Review of Policy</w:t>
      </w:r>
    </w:p>
    <w:p w14:paraId="1E8ED49A" w14:textId="77777777" w:rsidR="00F81B54" w:rsidRPr="00F45B12" w:rsidRDefault="00F81B54" w:rsidP="00F81B54">
      <w:pPr>
        <w:autoSpaceDE w:val="0"/>
        <w:autoSpaceDN w:val="0"/>
        <w:adjustRightInd w:val="0"/>
        <w:spacing w:after="0" w:line="240" w:lineRule="auto"/>
        <w:rPr>
          <w:rFonts w:cs="ComicSansMS"/>
          <w:color w:val="000000"/>
          <w:sz w:val="25"/>
          <w:szCs w:val="25"/>
        </w:rPr>
      </w:pPr>
      <w:r w:rsidRPr="00F45B12">
        <w:rPr>
          <w:rFonts w:cs="ComicSansMS"/>
          <w:color w:val="000000"/>
          <w:sz w:val="25"/>
          <w:szCs w:val="25"/>
        </w:rPr>
        <w:t>13. List of Appendices</w:t>
      </w:r>
    </w:p>
    <w:p w14:paraId="687EE711" w14:textId="77777777" w:rsidR="00F81B54" w:rsidRPr="00F45B12" w:rsidRDefault="00F81B54" w:rsidP="00F81B54">
      <w:pPr>
        <w:autoSpaceDE w:val="0"/>
        <w:autoSpaceDN w:val="0"/>
        <w:adjustRightInd w:val="0"/>
        <w:spacing w:after="0" w:line="240" w:lineRule="auto"/>
        <w:rPr>
          <w:rFonts w:cs="ComicSansMS,Bold"/>
          <w:b/>
          <w:bCs/>
          <w:color w:val="000000"/>
          <w:sz w:val="24"/>
          <w:szCs w:val="24"/>
        </w:rPr>
      </w:pPr>
      <w:r w:rsidRPr="00F45B12">
        <w:rPr>
          <w:rFonts w:cs="ComicSansMS,Bold"/>
          <w:b/>
          <w:bCs/>
          <w:color w:val="000000"/>
          <w:sz w:val="24"/>
          <w:szCs w:val="24"/>
        </w:rPr>
        <w:t>Appendices:</w:t>
      </w:r>
    </w:p>
    <w:p w14:paraId="6773702F" w14:textId="1F1EB0F5" w:rsidR="00F81B54" w:rsidRPr="00225DA2" w:rsidRDefault="00F81B54" w:rsidP="001366DC">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 xml:space="preserve">Appendix 1: </w:t>
      </w:r>
      <w:r w:rsidR="008D4A97" w:rsidRPr="00225DA2">
        <w:rPr>
          <w:rFonts w:cs="ComicSansMS"/>
          <w:color w:val="000000"/>
          <w:sz w:val="24"/>
          <w:szCs w:val="24"/>
        </w:rPr>
        <w:t xml:space="preserve">St. Joseph’s </w:t>
      </w:r>
      <w:r w:rsidR="00B82ADB" w:rsidRPr="00225DA2">
        <w:rPr>
          <w:rFonts w:cs="ComicSansMS"/>
          <w:color w:val="000000"/>
          <w:sz w:val="24"/>
          <w:szCs w:val="24"/>
        </w:rPr>
        <w:t xml:space="preserve">Convent National </w:t>
      </w:r>
      <w:proofErr w:type="gramStart"/>
      <w:r w:rsidR="008D4A97" w:rsidRPr="00225DA2">
        <w:rPr>
          <w:rFonts w:cs="ComicSansMS"/>
          <w:color w:val="000000"/>
          <w:sz w:val="24"/>
          <w:szCs w:val="24"/>
        </w:rPr>
        <w:t xml:space="preserve">School </w:t>
      </w:r>
      <w:r w:rsidR="001366DC" w:rsidRPr="00225DA2">
        <w:rPr>
          <w:rFonts w:cs="ComicSansMS"/>
          <w:color w:val="000000"/>
          <w:sz w:val="24"/>
          <w:szCs w:val="24"/>
        </w:rPr>
        <w:t xml:space="preserve"> </w:t>
      </w:r>
      <w:r w:rsidRPr="00225DA2">
        <w:rPr>
          <w:rFonts w:cs="ComicSansMS"/>
          <w:color w:val="000000"/>
          <w:sz w:val="24"/>
          <w:szCs w:val="24"/>
        </w:rPr>
        <w:t>Anti</w:t>
      </w:r>
      <w:proofErr w:type="gramEnd"/>
      <w:r w:rsidRPr="00225DA2">
        <w:rPr>
          <w:rFonts w:cs="ComicSansMS"/>
          <w:color w:val="000000"/>
          <w:sz w:val="24"/>
          <w:szCs w:val="24"/>
        </w:rPr>
        <w:t>-Bullying Charter</w:t>
      </w:r>
    </w:p>
    <w:p w14:paraId="52A3A253" w14:textId="77777777" w:rsidR="00F81B54" w:rsidRPr="00225DA2" w:rsidRDefault="00F81B54" w:rsidP="001366DC">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2: Practical Tips for Building a Positive School Culture &amp; Climate</w:t>
      </w:r>
    </w:p>
    <w:p w14:paraId="6A972F87" w14:textId="77777777" w:rsidR="00F81B54" w:rsidRPr="00225DA2" w:rsidRDefault="00F81B54" w:rsidP="001366DC">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3: Bullying Incident Investigation Form</w:t>
      </w:r>
    </w:p>
    <w:p w14:paraId="45074507" w14:textId="77777777" w:rsidR="00F81B54" w:rsidRPr="00225DA2" w:rsidRDefault="00F81B54" w:rsidP="001366DC">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4: Incident Record Sheet</w:t>
      </w:r>
    </w:p>
    <w:p w14:paraId="42F00877" w14:textId="519A60E0" w:rsidR="00F81B54" w:rsidRDefault="00F81B54" w:rsidP="00F81B54">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5: Checklist for Annual Review of the Anti–Bullying Policy &amp; it’s</w:t>
      </w:r>
      <w:r w:rsidR="001366DC" w:rsidRPr="00225DA2">
        <w:rPr>
          <w:rFonts w:cs="ComicSansMS"/>
          <w:color w:val="000000"/>
          <w:sz w:val="24"/>
          <w:szCs w:val="24"/>
        </w:rPr>
        <w:t xml:space="preserve"> i</w:t>
      </w:r>
      <w:r w:rsidRPr="00225DA2">
        <w:rPr>
          <w:rFonts w:cs="ComicSansMS"/>
          <w:color w:val="000000"/>
          <w:sz w:val="24"/>
          <w:szCs w:val="24"/>
        </w:rPr>
        <w:t>mplementation</w:t>
      </w:r>
    </w:p>
    <w:p w14:paraId="49A28B21" w14:textId="17FC1200" w:rsidR="00225DA2" w:rsidRPr="00225DA2" w:rsidRDefault="00225DA2" w:rsidP="00225DA2">
      <w:pPr>
        <w:pStyle w:val="ListParagraph"/>
        <w:numPr>
          <w:ilvl w:val="0"/>
          <w:numId w:val="1"/>
        </w:numPr>
        <w:autoSpaceDE w:val="0"/>
        <w:autoSpaceDN w:val="0"/>
        <w:adjustRightInd w:val="0"/>
        <w:spacing w:after="0" w:line="240" w:lineRule="auto"/>
        <w:rPr>
          <w:rFonts w:cs="ComicSansMS"/>
          <w:color w:val="000000"/>
          <w:sz w:val="24"/>
          <w:szCs w:val="24"/>
        </w:rPr>
      </w:pPr>
      <w:bookmarkStart w:id="1" w:name="_Hlk124499190"/>
      <w:r w:rsidRPr="00225DA2">
        <w:rPr>
          <w:rFonts w:cs="ComicSansMS"/>
          <w:color w:val="000000"/>
        </w:rPr>
        <w:t>Appendix 6:</w:t>
      </w:r>
      <w:r w:rsidRPr="00225DA2">
        <w:t xml:space="preserve"> GUIDELINES FOR PUPILS -WHAT CAN YOU DO IF YOU ARE BEING BULLIED? </w:t>
      </w:r>
    </w:p>
    <w:p w14:paraId="570DCFEF" w14:textId="5BA04424" w:rsidR="00225DA2" w:rsidRPr="00225DA2" w:rsidRDefault="00225DA2" w:rsidP="00225DA2">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rPr>
        <w:t>Appendix 7:</w:t>
      </w:r>
      <w:r w:rsidRPr="00225DA2">
        <w:rPr>
          <w:rFonts w:asciiTheme="majorHAnsi" w:hAnsiTheme="majorHAnsi"/>
        </w:rPr>
        <w:t xml:space="preserve"> </w:t>
      </w:r>
      <w:r w:rsidRPr="00225DA2">
        <w:t>POSSIBLE SIGNS AND SYMPTOMS OF BULLYING (for parents)</w:t>
      </w:r>
    </w:p>
    <w:p w14:paraId="6B71BB85" w14:textId="30E8B319" w:rsidR="00225DA2" w:rsidRPr="00225DA2" w:rsidRDefault="00225DA2" w:rsidP="00225DA2">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8:</w:t>
      </w:r>
      <w:r w:rsidRPr="00225DA2">
        <w:rPr>
          <w:rFonts w:asciiTheme="majorHAnsi" w:hAnsiTheme="majorHAnsi"/>
          <w:sz w:val="24"/>
          <w:szCs w:val="24"/>
        </w:rPr>
        <w:t xml:space="preserve"> Anti-Bullying:   Staff questionnaire</w:t>
      </w:r>
    </w:p>
    <w:p w14:paraId="67AB8B57" w14:textId="0C49F84C" w:rsidR="00225DA2" w:rsidRPr="00225DA2" w:rsidRDefault="00225DA2" w:rsidP="00225DA2">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9:</w:t>
      </w:r>
      <w:r w:rsidRPr="00225DA2">
        <w:rPr>
          <w:rFonts w:asciiTheme="majorHAnsi" w:hAnsiTheme="majorHAnsi"/>
          <w:sz w:val="24"/>
          <w:szCs w:val="24"/>
        </w:rPr>
        <w:t xml:space="preserve"> Anti-Bullying:   Parents questionnaire</w:t>
      </w:r>
    </w:p>
    <w:p w14:paraId="24CBD605" w14:textId="0F7824AE" w:rsidR="00225DA2" w:rsidRPr="00C512D0" w:rsidRDefault="00225DA2" w:rsidP="00225DA2">
      <w:pPr>
        <w:pStyle w:val="ListParagraph"/>
        <w:numPr>
          <w:ilvl w:val="0"/>
          <w:numId w:val="1"/>
        </w:numPr>
        <w:autoSpaceDE w:val="0"/>
        <w:autoSpaceDN w:val="0"/>
        <w:adjustRightInd w:val="0"/>
        <w:spacing w:after="0" w:line="240" w:lineRule="auto"/>
        <w:rPr>
          <w:rFonts w:cs="ComicSansMS"/>
          <w:color w:val="000000"/>
          <w:sz w:val="24"/>
          <w:szCs w:val="24"/>
        </w:rPr>
      </w:pPr>
      <w:r w:rsidRPr="00225DA2">
        <w:rPr>
          <w:rFonts w:cs="ComicSansMS"/>
          <w:color w:val="000000"/>
          <w:sz w:val="24"/>
          <w:szCs w:val="24"/>
        </w:rPr>
        <w:t>Appendix 10:</w:t>
      </w:r>
      <w:r w:rsidRPr="00225DA2">
        <w:rPr>
          <w:rFonts w:asciiTheme="majorHAnsi" w:hAnsiTheme="majorHAnsi"/>
          <w:sz w:val="24"/>
          <w:szCs w:val="24"/>
        </w:rPr>
        <w:t xml:space="preserve"> Anti-Bullying:   Pupils questionnaire</w:t>
      </w:r>
    </w:p>
    <w:p w14:paraId="36060D98" w14:textId="3D3759AD" w:rsidR="00C512D0" w:rsidRPr="00C512D0" w:rsidRDefault="00C512D0" w:rsidP="00C512D0">
      <w:pPr>
        <w:pStyle w:val="ListParagraph"/>
        <w:numPr>
          <w:ilvl w:val="0"/>
          <w:numId w:val="1"/>
        </w:numPr>
        <w:autoSpaceDE w:val="0"/>
        <w:autoSpaceDN w:val="0"/>
        <w:adjustRightInd w:val="0"/>
        <w:spacing w:after="0" w:line="240" w:lineRule="auto"/>
        <w:rPr>
          <w:rFonts w:cs="ComicSansMS"/>
          <w:color w:val="000000"/>
          <w:sz w:val="24"/>
          <w:szCs w:val="24"/>
        </w:rPr>
      </w:pPr>
      <w:r w:rsidRPr="00C512D0">
        <w:rPr>
          <w:sz w:val="24"/>
          <w:szCs w:val="24"/>
        </w:rPr>
        <w:t>Appendix 11: Findings from school community survey taken during 2021/22 school year.</w:t>
      </w:r>
    </w:p>
    <w:p w14:paraId="6D34D3A1" w14:textId="77777777" w:rsidR="00C512D0" w:rsidRPr="00225DA2" w:rsidRDefault="00C512D0" w:rsidP="00C512D0">
      <w:pPr>
        <w:pStyle w:val="ListParagraph"/>
        <w:autoSpaceDE w:val="0"/>
        <w:autoSpaceDN w:val="0"/>
        <w:adjustRightInd w:val="0"/>
        <w:spacing w:after="0" w:line="240" w:lineRule="auto"/>
        <w:rPr>
          <w:rFonts w:cs="ComicSansMS"/>
          <w:color w:val="000000"/>
          <w:sz w:val="24"/>
          <w:szCs w:val="24"/>
        </w:rPr>
      </w:pPr>
    </w:p>
    <w:bookmarkEnd w:id="1"/>
    <w:p w14:paraId="0F85B39C" w14:textId="3ADE42E7" w:rsidR="00225DA2" w:rsidRPr="00225DA2" w:rsidRDefault="00225DA2" w:rsidP="00225DA2">
      <w:pPr>
        <w:pStyle w:val="ListParagraph"/>
        <w:autoSpaceDE w:val="0"/>
        <w:autoSpaceDN w:val="0"/>
        <w:adjustRightInd w:val="0"/>
        <w:spacing w:after="0" w:line="240" w:lineRule="auto"/>
        <w:rPr>
          <w:rFonts w:cs="ComicSansMS"/>
          <w:color w:val="000000"/>
          <w:sz w:val="24"/>
          <w:szCs w:val="24"/>
        </w:rPr>
      </w:pPr>
    </w:p>
    <w:p w14:paraId="0D819ECA" w14:textId="77777777" w:rsidR="001366DC" w:rsidRPr="001366DC" w:rsidRDefault="001366DC" w:rsidP="001366DC">
      <w:pPr>
        <w:pStyle w:val="ListParagraph"/>
        <w:autoSpaceDE w:val="0"/>
        <w:autoSpaceDN w:val="0"/>
        <w:adjustRightInd w:val="0"/>
        <w:spacing w:after="0" w:line="240" w:lineRule="auto"/>
        <w:rPr>
          <w:rFonts w:cs="ComicSansMS"/>
          <w:color w:val="000000"/>
          <w:sz w:val="24"/>
          <w:szCs w:val="24"/>
        </w:rPr>
      </w:pPr>
    </w:p>
    <w:p w14:paraId="40B571E4"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b/>
          <w:color w:val="000000"/>
          <w:sz w:val="24"/>
          <w:szCs w:val="24"/>
        </w:rPr>
        <w:t xml:space="preserve">1. </w:t>
      </w:r>
      <w:r w:rsidRPr="001366DC">
        <w:rPr>
          <w:rFonts w:cs="ComicSansMS,Bold"/>
          <w:b/>
          <w:bCs/>
          <w:color w:val="000000"/>
          <w:sz w:val="24"/>
          <w:szCs w:val="24"/>
        </w:rPr>
        <w:t>Full Compliance</w:t>
      </w:r>
      <w:r w:rsidRPr="001366DC">
        <w:rPr>
          <w:rFonts w:cs="ComicSansMS"/>
          <w:color w:val="000000"/>
          <w:sz w:val="24"/>
          <w:szCs w:val="24"/>
        </w:rPr>
        <w:t>: In accordance with the requirements of the Education (Welfare) Act</w:t>
      </w:r>
    </w:p>
    <w:p w14:paraId="0BDF0EC0"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2000 and the Code of Behaviour guidelines issued by the NEWB, the Board of</w:t>
      </w:r>
    </w:p>
    <w:p w14:paraId="10DF8967" w14:textId="4165898B" w:rsidR="00F81B54"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 xml:space="preserve">Management of </w:t>
      </w:r>
      <w:r w:rsidR="008D4A97">
        <w:rPr>
          <w:rFonts w:cs="ComicSansMS"/>
          <w:color w:val="000000"/>
          <w:sz w:val="24"/>
          <w:szCs w:val="24"/>
        </w:rPr>
        <w:t xml:space="preserve">St. Joseph’s </w:t>
      </w:r>
      <w:r w:rsidR="00B82ADB">
        <w:rPr>
          <w:rFonts w:cs="ComicSansMS"/>
          <w:color w:val="000000"/>
          <w:sz w:val="25"/>
          <w:szCs w:val="25"/>
        </w:rPr>
        <w:t xml:space="preserve">Convent National </w:t>
      </w:r>
      <w:r w:rsidR="00F757CF">
        <w:rPr>
          <w:rFonts w:cs="ComicSansMS"/>
          <w:color w:val="000000"/>
          <w:sz w:val="24"/>
          <w:szCs w:val="24"/>
        </w:rPr>
        <w:t>School,</w:t>
      </w:r>
      <w:r w:rsidR="001366DC">
        <w:rPr>
          <w:rFonts w:cs="ComicSansMS"/>
          <w:color w:val="000000"/>
          <w:sz w:val="24"/>
          <w:szCs w:val="24"/>
        </w:rPr>
        <w:t xml:space="preserve"> Charleville </w:t>
      </w:r>
      <w:r w:rsidRPr="001366DC">
        <w:rPr>
          <w:rFonts w:cs="ComicSansMS"/>
          <w:color w:val="000000"/>
          <w:sz w:val="24"/>
          <w:szCs w:val="24"/>
        </w:rPr>
        <w:t>has adopted the following Anti-Bullying</w:t>
      </w:r>
      <w:r w:rsidR="001366DC">
        <w:rPr>
          <w:rFonts w:cs="ComicSansMS"/>
          <w:color w:val="000000"/>
          <w:sz w:val="24"/>
          <w:szCs w:val="24"/>
        </w:rPr>
        <w:t xml:space="preserve"> </w:t>
      </w:r>
      <w:r w:rsidRPr="001366DC">
        <w:rPr>
          <w:rFonts w:cs="ComicSansMS"/>
          <w:color w:val="000000"/>
          <w:sz w:val="24"/>
          <w:szCs w:val="24"/>
        </w:rPr>
        <w:t>policy within the framework of the school’s overall Code of Behaviour. This policy fully</w:t>
      </w:r>
      <w:r w:rsidR="001366DC">
        <w:rPr>
          <w:rFonts w:cs="ComicSansMS"/>
          <w:color w:val="000000"/>
          <w:sz w:val="24"/>
          <w:szCs w:val="24"/>
        </w:rPr>
        <w:t xml:space="preserve"> </w:t>
      </w:r>
      <w:r w:rsidRPr="001366DC">
        <w:rPr>
          <w:rFonts w:cs="ComicSansMS"/>
          <w:color w:val="000000"/>
          <w:sz w:val="24"/>
          <w:szCs w:val="24"/>
        </w:rPr>
        <w:t>complies with the requirements of the Anti-Bullying Procedures for Primary and Post-Primary Schools which were published in September 2013.</w:t>
      </w:r>
    </w:p>
    <w:p w14:paraId="6F5A5E81" w14:textId="77777777" w:rsidR="003C5EFD" w:rsidRDefault="003C5EFD" w:rsidP="00F81B54">
      <w:pPr>
        <w:autoSpaceDE w:val="0"/>
        <w:autoSpaceDN w:val="0"/>
        <w:adjustRightInd w:val="0"/>
        <w:spacing w:after="0" w:line="240" w:lineRule="auto"/>
        <w:rPr>
          <w:rFonts w:cs="ComicSansMS"/>
          <w:color w:val="000000"/>
          <w:sz w:val="24"/>
          <w:szCs w:val="24"/>
        </w:rPr>
      </w:pPr>
    </w:p>
    <w:p w14:paraId="6AA6F408" w14:textId="77777777" w:rsidR="001366DC" w:rsidRPr="001366DC" w:rsidRDefault="001366DC" w:rsidP="00F81B54">
      <w:pPr>
        <w:autoSpaceDE w:val="0"/>
        <w:autoSpaceDN w:val="0"/>
        <w:adjustRightInd w:val="0"/>
        <w:spacing w:after="0" w:line="240" w:lineRule="auto"/>
        <w:rPr>
          <w:rFonts w:cs="ComicSansMS"/>
          <w:color w:val="000000"/>
          <w:sz w:val="24"/>
          <w:szCs w:val="24"/>
        </w:rPr>
      </w:pPr>
    </w:p>
    <w:p w14:paraId="21ECB8EA"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b/>
          <w:color w:val="000000"/>
          <w:sz w:val="24"/>
          <w:szCs w:val="24"/>
        </w:rPr>
        <w:t xml:space="preserve">2. </w:t>
      </w:r>
      <w:r w:rsidRPr="001366DC">
        <w:rPr>
          <w:rFonts w:cs="ComicSansMS,Bold"/>
          <w:b/>
          <w:bCs/>
          <w:color w:val="000000"/>
          <w:sz w:val="24"/>
          <w:szCs w:val="24"/>
        </w:rPr>
        <w:t>Key Principles of Best Practice</w:t>
      </w:r>
      <w:r w:rsidRPr="001366DC">
        <w:rPr>
          <w:rFonts w:cs="ComicSansMS"/>
          <w:color w:val="000000"/>
          <w:sz w:val="24"/>
          <w:szCs w:val="24"/>
        </w:rPr>
        <w:t>: The Board of Management recognises the very serious</w:t>
      </w:r>
      <w:r w:rsidR="00F757CF">
        <w:rPr>
          <w:rFonts w:cs="ComicSansMS"/>
          <w:color w:val="000000"/>
          <w:sz w:val="24"/>
          <w:szCs w:val="24"/>
        </w:rPr>
        <w:t xml:space="preserve"> </w:t>
      </w:r>
      <w:r w:rsidRPr="001366DC">
        <w:rPr>
          <w:rFonts w:cs="ComicSansMS"/>
          <w:color w:val="000000"/>
          <w:sz w:val="24"/>
          <w:szCs w:val="24"/>
        </w:rPr>
        <w:t>nature of bullying and the negative impact that it can have on the lives of pupils and is</w:t>
      </w:r>
      <w:r w:rsidR="001366DC">
        <w:rPr>
          <w:rFonts w:cs="ComicSansMS"/>
          <w:color w:val="000000"/>
          <w:sz w:val="24"/>
          <w:szCs w:val="24"/>
        </w:rPr>
        <w:t xml:space="preserve"> </w:t>
      </w:r>
      <w:r w:rsidRPr="001366DC">
        <w:rPr>
          <w:rFonts w:cs="ComicSansMS"/>
          <w:color w:val="000000"/>
          <w:sz w:val="24"/>
          <w:szCs w:val="24"/>
        </w:rPr>
        <w:t>therefore fully committed to the following key principles of best practice in preventing</w:t>
      </w:r>
      <w:r w:rsidR="00F757CF">
        <w:rPr>
          <w:rFonts w:cs="ComicSansMS"/>
          <w:color w:val="000000"/>
          <w:sz w:val="24"/>
          <w:szCs w:val="24"/>
        </w:rPr>
        <w:t xml:space="preserve"> </w:t>
      </w:r>
      <w:r w:rsidRPr="001366DC">
        <w:rPr>
          <w:rFonts w:cs="ComicSansMS"/>
          <w:color w:val="000000"/>
          <w:sz w:val="24"/>
          <w:szCs w:val="24"/>
        </w:rPr>
        <w:t>and tackling bullying behaviour:</w:t>
      </w:r>
    </w:p>
    <w:p w14:paraId="117EB2F7" w14:textId="77777777" w:rsidR="001366DC" w:rsidRPr="001366DC" w:rsidRDefault="00F81B54" w:rsidP="001366DC">
      <w:pPr>
        <w:pStyle w:val="ListParagraph"/>
        <w:numPr>
          <w:ilvl w:val="0"/>
          <w:numId w:val="5"/>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A positive school culture and climate which</w:t>
      </w:r>
      <w:r w:rsidR="001366DC" w:rsidRPr="001366DC">
        <w:rPr>
          <w:rFonts w:cs="ComicSansMS"/>
          <w:color w:val="000000"/>
          <w:sz w:val="24"/>
          <w:szCs w:val="24"/>
        </w:rPr>
        <w:t>:</w:t>
      </w:r>
    </w:p>
    <w:p w14:paraId="44A46BEC" w14:textId="77777777" w:rsidR="00F81B54" w:rsidRPr="001366DC" w:rsidRDefault="001366DC" w:rsidP="001366DC">
      <w:pPr>
        <w:pStyle w:val="ListParagraph"/>
        <w:numPr>
          <w:ilvl w:val="0"/>
          <w:numId w:val="6"/>
        </w:numPr>
        <w:autoSpaceDE w:val="0"/>
        <w:autoSpaceDN w:val="0"/>
        <w:adjustRightInd w:val="0"/>
        <w:spacing w:after="0" w:line="240" w:lineRule="auto"/>
        <w:rPr>
          <w:rFonts w:cs="ComicSansMS"/>
          <w:color w:val="000000"/>
          <w:sz w:val="24"/>
          <w:szCs w:val="24"/>
        </w:rPr>
      </w:pPr>
      <w:r w:rsidRPr="001366DC">
        <w:rPr>
          <w:rFonts w:cs="Courier"/>
          <w:color w:val="000000"/>
          <w:sz w:val="24"/>
          <w:szCs w:val="24"/>
        </w:rPr>
        <w:t>i</w:t>
      </w:r>
      <w:r w:rsidR="00F81B54" w:rsidRPr="001366DC">
        <w:rPr>
          <w:rFonts w:cs="ComicSansMS"/>
          <w:color w:val="000000"/>
          <w:sz w:val="24"/>
          <w:szCs w:val="24"/>
        </w:rPr>
        <w:t>s welcoming of difference and diversity and is based on inclusivity;</w:t>
      </w:r>
    </w:p>
    <w:p w14:paraId="72CD0D6E" w14:textId="77777777" w:rsidR="00F81B54" w:rsidRPr="001366DC" w:rsidRDefault="00F81B54" w:rsidP="001366DC">
      <w:pPr>
        <w:pStyle w:val="ListParagraph"/>
        <w:numPr>
          <w:ilvl w:val="0"/>
          <w:numId w:val="6"/>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encourages pupils to disclose and discuss incidents of bullying</w:t>
      </w:r>
      <w:r w:rsidR="001366DC">
        <w:rPr>
          <w:rFonts w:cs="ComicSansMS"/>
          <w:color w:val="000000"/>
          <w:sz w:val="24"/>
          <w:szCs w:val="24"/>
        </w:rPr>
        <w:t xml:space="preserve"> </w:t>
      </w:r>
      <w:r w:rsidRPr="001366DC">
        <w:rPr>
          <w:rFonts w:cs="ComicSansMS"/>
          <w:color w:val="000000"/>
          <w:sz w:val="24"/>
          <w:szCs w:val="24"/>
        </w:rPr>
        <w:t>behaviour in a non-threatening environment; and</w:t>
      </w:r>
    </w:p>
    <w:p w14:paraId="3F8926DA" w14:textId="77777777" w:rsidR="00F81B54" w:rsidRPr="001366DC" w:rsidRDefault="00F81B54" w:rsidP="001366DC">
      <w:pPr>
        <w:pStyle w:val="ListParagraph"/>
        <w:numPr>
          <w:ilvl w:val="0"/>
          <w:numId w:val="6"/>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promotes respectful relationships across the school community;</w:t>
      </w:r>
    </w:p>
    <w:p w14:paraId="0BA456A2" w14:textId="77777777" w:rsidR="00F81B54" w:rsidRPr="001366DC" w:rsidRDefault="00F81B54" w:rsidP="001366DC">
      <w:pPr>
        <w:pStyle w:val="ListParagraph"/>
        <w:numPr>
          <w:ilvl w:val="0"/>
          <w:numId w:val="5"/>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Effective leadership;</w:t>
      </w:r>
    </w:p>
    <w:p w14:paraId="3A9C4BBC" w14:textId="77777777" w:rsidR="00F81B54" w:rsidRPr="001366DC" w:rsidRDefault="00F81B54" w:rsidP="001366DC">
      <w:pPr>
        <w:pStyle w:val="ListParagraph"/>
        <w:numPr>
          <w:ilvl w:val="0"/>
          <w:numId w:val="5"/>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A school-wide approach;</w:t>
      </w:r>
    </w:p>
    <w:p w14:paraId="19123EB2" w14:textId="77777777" w:rsidR="00F81B54" w:rsidRPr="001366DC" w:rsidRDefault="00F81B54" w:rsidP="001366DC">
      <w:pPr>
        <w:pStyle w:val="ListParagraph"/>
        <w:numPr>
          <w:ilvl w:val="0"/>
          <w:numId w:val="5"/>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A shared understanding of what bullying is and its impact;</w:t>
      </w:r>
    </w:p>
    <w:p w14:paraId="6BFBEC82" w14:textId="77777777" w:rsidR="00F81B54" w:rsidRPr="001366DC" w:rsidRDefault="00F81B54" w:rsidP="00F81B54">
      <w:pPr>
        <w:pStyle w:val="ListParagraph"/>
        <w:numPr>
          <w:ilvl w:val="0"/>
          <w:numId w:val="5"/>
        </w:numPr>
        <w:autoSpaceDE w:val="0"/>
        <w:autoSpaceDN w:val="0"/>
        <w:adjustRightInd w:val="0"/>
        <w:spacing w:after="0" w:line="240" w:lineRule="auto"/>
        <w:rPr>
          <w:rFonts w:cs="Courier"/>
          <w:color w:val="000000"/>
          <w:sz w:val="24"/>
          <w:szCs w:val="24"/>
        </w:rPr>
      </w:pPr>
      <w:r w:rsidRPr="001366DC">
        <w:rPr>
          <w:rFonts w:cs="ComicSansMS"/>
          <w:color w:val="000000"/>
          <w:sz w:val="24"/>
          <w:szCs w:val="24"/>
        </w:rPr>
        <w:t>Implementation of education and prevention strategies (including awareness</w:t>
      </w:r>
      <w:r w:rsidR="001366DC">
        <w:rPr>
          <w:rFonts w:cs="ComicSansMS"/>
          <w:color w:val="000000"/>
          <w:sz w:val="24"/>
          <w:szCs w:val="24"/>
        </w:rPr>
        <w:t xml:space="preserve"> </w:t>
      </w:r>
      <w:r w:rsidRPr="001366DC">
        <w:rPr>
          <w:rFonts w:cs="ComicSansMS"/>
          <w:color w:val="000000"/>
          <w:sz w:val="24"/>
          <w:szCs w:val="24"/>
        </w:rPr>
        <w:t>raising measures) that</w:t>
      </w:r>
      <w:r w:rsidR="001366DC" w:rsidRPr="001366DC">
        <w:rPr>
          <w:rFonts w:cs="Courier"/>
          <w:color w:val="000000"/>
          <w:sz w:val="24"/>
          <w:szCs w:val="24"/>
        </w:rPr>
        <w:t>:</w:t>
      </w:r>
    </w:p>
    <w:p w14:paraId="3AAD19C2" w14:textId="77777777" w:rsidR="00F81B54" w:rsidRPr="001366DC" w:rsidRDefault="00F81B54" w:rsidP="001366DC">
      <w:pPr>
        <w:pStyle w:val="ListParagraph"/>
        <w:numPr>
          <w:ilvl w:val="1"/>
          <w:numId w:val="5"/>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build empathy, respect and resilience in pupils; and</w:t>
      </w:r>
    </w:p>
    <w:p w14:paraId="1DC1FBEC" w14:textId="77777777" w:rsidR="00F81B54" w:rsidRPr="001366DC" w:rsidRDefault="00F81B54" w:rsidP="001366DC">
      <w:pPr>
        <w:pStyle w:val="ListParagraph"/>
        <w:numPr>
          <w:ilvl w:val="0"/>
          <w:numId w:val="7"/>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Effective supervision and monitoring of pupils;</w:t>
      </w:r>
    </w:p>
    <w:p w14:paraId="35EA5B69" w14:textId="77777777" w:rsidR="00F81B54" w:rsidRPr="001366DC" w:rsidRDefault="00F81B54" w:rsidP="001366DC">
      <w:pPr>
        <w:pStyle w:val="ListParagraph"/>
        <w:numPr>
          <w:ilvl w:val="0"/>
          <w:numId w:val="7"/>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Supports for staff;</w:t>
      </w:r>
    </w:p>
    <w:p w14:paraId="7AC19A57" w14:textId="77777777" w:rsidR="00F81B54" w:rsidRPr="001366DC" w:rsidRDefault="00F81B54" w:rsidP="001366DC">
      <w:pPr>
        <w:pStyle w:val="ListParagraph"/>
        <w:numPr>
          <w:ilvl w:val="0"/>
          <w:numId w:val="7"/>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Consistent recording, investigation and follow up of bullying behaviour</w:t>
      </w:r>
      <w:r w:rsidR="001366DC" w:rsidRPr="001366DC">
        <w:rPr>
          <w:rFonts w:cs="ComicSansMS"/>
          <w:color w:val="000000"/>
          <w:sz w:val="24"/>
          <w:szCs w:val="24"/>
        </w:rPr>
        <w:t xml:space="preserve"> </w:t>
      </w:r>
      <w:r w:rsidRPr="001366DC">
        <w:rPr>
          <w:rFonts w:cs="ComicSansMS"/>
          <w:color w:val="000000"/>
          <w:sz w:val="24"/>
          <w:szCs w:val="24"/>
        </w:rPr>
        <w:t>(including use of established intervention strategies); and</w:t>
      </w:r>
    </w:p>
    <w:p w14:paraId="704AFB95" w14:textId="77777777" w:rsidR="00F81B54" w:rsidRPr="001366DC" w:rsidRDefault="00F81B54" w:rsidP="001366DC">
      <w:pPr>
        <w:pStyle w:val="ListParagraph"/>
        <w:numPr>
          <w:ilvl w:val="0"/>
          <w:numId w:val="7"/>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On-going evaluation of the effectiveness of the Anti-Bullying policy.</w:t>
      </w:r>
    </w:p>
    <w:p w14:paraId="07A26643" w14:textId="77777777" w:rsidR="001366DC" w:rsidRDefault="001366DC" w:rsidP="00F81B54">
      <w:pPr>
        <w:autoSpaceDE w:val="0"/>
        <w:autoSpaceDN w:val="0"/>
        <w:adjustRightInd w:val="0"/>
        <w:spacing w:after="0" w:line="240" w:lineRule="auto"/>
        <w:rPr>
          <w:rFonts w:cs="ComicSansMS"/>
          <w:color w:val="000000"/>
          <w:sz w:val="16"/>
          <w:szCs w:val="16"/>
        </w:rPr>
      </w:pPr>
    </w:p>
    <w:p w14:paraId="7C39D7CD"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b/>
          <w:color w:val="000000"/>
          <w:sz w:val="20"/>
          <w:szCs w:val="20"/>
        </w:rPr>
        <w:t>3</w:t>
      </w:r>
      <w:r w:rsidRPr="001366DC">
        <w:rPr>
          <w:rFonts w:cs="ComicSansMS"/>
          <w:b/>
          <w:color w:val="000000"/>
          <w:sz w:val="24"/>
          <w:szCs w:val="24"/>
        </w:rPr>
        <w:t>.</w:t>
      </w:r>
      <w:r w:rsidRPr="001366DC">
        <w:rPr>
          <w:rFonts w:cs="ComicSansMS"/>
          <w:color w:val="000000"/>
          <w:sz w:val="24"/>
          <w:szCs w:val="24"/>
        </w:rPr>
        <w:t xml:space="preserve"> </w:t>
      </w:r>
      <w:r w:rsidRPr="001366DC">
        <w:rPr>
          <w:rFonts w:cs="ComicSansMS,Bold"/>
          <w:b/>
          <w:bCs/>
          <w:color w:val="000000"/>
          <w:sz w:val="24"/>
          <w:szCs w:val="24"/>
        </w:rPr>
        <w:t>Definition of Bullying</w:t>
      </w:r>
      <w:r w:rsidRPr="001366DC">
        <w:rPr>
          <w:rFonts w:cs="ComicSansMS"/>
          <w:color w:val="000000"/>
          <w:sz w:val="24"/>
          <w:szCs w:val="24"/>
        </w:rPr>
        <w:t>: In accordance with the Anti-Bullying Procedures for Primary and</w:t>
      </w:r>
    </w:p>
    <w:p w14:paraId="5218CDE8"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Post-Primary Schools bullying is defined as follows:</w:t>
      </w:r>
    </w:p>
    <w:p w14:paraId="1CA00FA1" w14:textId="77777777" w:rsidR="00F81B54" w:rsidRPr="001366DC" w:rsidRDefault="00F81B54" w:rsidP="00F81B54">
      <w:pPr>
        <w:autoSpaceDE w:val="0"/>
        <w:autoSpaceDN w:val="0"/>
        <w:adjustRightInd w:val="0"/>
        <w:spacing w:after="0" w:line="240" w:lineRule="auto"/>
        <w:rPr>
          <w:rFonts w:cs="ComicSansMS,Bold"/>
          <w:b/>
          <w:bCs/>
          <w:color w:val="000000"/>
          <w:sz w:val="24"/>
          <w:szCs w:val="24"/>
        </w:rPr>
      </w:pPr>
      <w:r w:rsidRPr="001366DC">
        <w:rPr>
          <w:rFonts w:cs="ComicSansMS,Bold"/>
          <w:b/>
          <w:bCs/>
          <w:color w:val="000000"/>
          <w:sz w:val="24"/>
          <w:szCs w:val="24"/>
        </w:rPr>
        <w:t>Bullying is unwanted negative behaviour, verbal, psychological or physical conducted,</w:t>
      </w:r>
      <w:r w:rsidR="00F757CF">
        <w:rPr>
          <w:rFonts w:cs="ComicSansMS,Bold"/>
          <w:b/>
          <w:bCs/>
          <w:color w:val="000000"/>
          <w:sz w:val="24"/>
          <w:szCs w:val="24"/>
        </w:rPr>
        <w:t xml:space="preserve"> </w:t>
      </w:r>
      <w:r w:rsidRPr="001366DC">
        <w:rPr>
          <w:rFonts w:cs="ComicSansMS,Bold"/>
          <w:b/>
          <w:bCs/>
          <w:color w:val="000000"/>
          <w:sz w:val="24"/>
          <w:szCs w:val="24"/>
        </w:rPr>
        <w:t>by an individual or group against another person (or persons) and which is repeated</w:t>
      </w:r>
      <w:r w:rsidR="00F757CF">
        <w:rPr>
          <w:rFonts w:cs="ComicSansMS,Bold"/>
          <w:b/>
          <w:bCs/>
          <w:color w:val="000000"/>
          <w:sz w:val="24"/>
          <w:szCs w:val="24"/>
        </w:rPr>
        <w:t xml:space="preserve"> </w:t>
      </w:r>
      <w:r w:rsidRPr="001366DC">
        <w:rPr>
          <w:rFonts w:cs="ComicSansMS,Bold"/>
          <w:b/>
          <w:bCs/>
          <w:color w:val="000000"/>
          <w:sz w:val="24"/>
          <w:szCs w:val="24"/>
        </w:rPr>
        <w:t>over time.</w:t>
      </w:r>
    </w:p>
    <w:p w14:paraId="43845EDE"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The following types of bullying behaviour are included in the definition of bullying:</w:t>
      </w:r>
    </w:p>
    <w:p w14:paraId="48383A26" w14:textId="77777777" w:rsidR="00F81B54" w:rsidRPr="001366DC" w:rsidRDefault="00F81B54" w:rsidP="001366DC">
      <w:pPr>
        <w:pStyle w:val="ListParagraph"/>
        <w:numPr>
          <w:ilvl w:val="0"/>
          <w:numId w:val="10"/>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deliberate exclusion, malicious gossip and other forms of relational bullying,</w:t>
      </w:r>
    </w:p>
    <w:p w14:paraId="301B92EE" w14:textId="77777777" w:rsidR="00F81B54" w:rsidRPr="001366DC" w:rsidRDefault="00F81B54" w:rsidP="001366DC">
      <w:pPr>
        <w:pStyle w:val="ListParagraph"/>
        <w:numPr>
          <w:ilvl w:val="0"/>
          <w:numId w:val="10"/>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cyber-bullying and</w:t>
      </w:r>
    </w:p>
    <w:p w14:paraId="2CE0871C" w14:textId="77777777" w:rsidR="00F81B54" w:rsidRDefault="00F757CF" w:rsidP="00F81B54">
      <w:pPr>
        <w:pStyle w:val="ListParagraph"/>
        <w:numPr>
          <w:ilvl w:val="0"/>
          <w:numId w:val="10"/>
        </w:num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Identity-based</w:t>
      </w:r>
      <w:r w:rsidR="00F81B54" w:rsidRPr="001366DC">
        <w:rPr>
          <w:rFonts w:cs="ComicSansMS"/>
          <w:color w:val="000000"/>
          <w:sz w:val="24"/>
          <w:szCs w:val="24"/>
        </w:rPr>
        <w:t xml:space="preserve"> bullying such as homophobic bullying, racist bullyi</w:t>
      </w:r>
      <w:r w:rsidR="00207304">
        <w:rPr>
          <w:rFonts w:cs="ComicSansMS"/>
          <w:color w:val="000000"/>
          <w:sz w:val="24"/>
          <w:szCs w:val="24"/>
        </w:rPr>
        <w:t xml:space="preserve">ng </w:t>
      </w:r>
      <w:r w:rsidR="00F81B54" w:rsidRPr="001366DC">
        <w:rPr>
          <w:rFonts w:cs="ComicSansMS"/>
          <w:color w:val="000000"/>
          <w:sz w:val="24"/>
          <w:szCs w:val="24"/>
        </w:rPr>
        <w:t>and bullying of those</w:t>
      </w:r>
      <w:r w:rsidR="001366DC">
        <w:rPr>
          <w:rFonts w:cs="ComicSansMS"/>
          <w:color w:val="000000"/>
          <w:sz w:val="24"/>
          <w:szCs w:val="24"/>
        </w:rPr>
        <w:t xml:space="preserve"> </w:t>
      </w:r>
      <w:r w:rsidR="00F81B54" w:rsidRPr="001366DC">
        <w:rPr>
          <w:rFonts w:cs="ComicSansMS"/>
          <w:color w:val="000000"/>
          <w:sz w:val="24"/>
          <w:szCs w:val="24"/>
        </w:rPr>
        <w:t>with disabilities or special educational needs.</w:t>
      </w:r>
    </w:p>
    <w:p w14:paraId="3CABFE0F" w14:textId="77777777" w:rsidR="001366DC" w:rsidRPr="001366DC" w:rsidRDefault="001366DC" w:rsidP="001366DC">
      <w:pPr>
        <w:pStyle w:val="ListParagraph"/>
        <w:autoSpaceDE w:val="0"/>
        <w:autoSpaceDN w:val="0"/>
        <w:adjustRightInd w:val="0"/>
        <w:spacing w:after="0" w:line="240" w:lineRule="auto"/>
        <w:rPr>
          <w:rFonts w:cs="ComicSansMS"/>
          <w:color w:val="000000"/>
          <w:sz w:val="24"/>
          <w:szCs w:val="24"/>
        </w:rPr>
      </w:pPr>
    </w:p>
    <w:p w14:paraId="2D3E6AD4" w14:textId="77777777" w:rsidR="00F81B54"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Isolated or once-off incidents of intentional negative behaviour, do not fall within the</w:t>
      </w:r>
      <w:r w:rsidR="00F757CF">
        <w:rPr>
          <w:rFonts w:cs="ComicSansMS"/>
          <w:color w:val="000000"/>
          <w:sz w:val="24"/>
          <w:szCs w:val="24"/>
        </w:rPr>
        <w:t xml:space="preserve"> </w:t>
      </w:r>
      <w:r w:rsidRPr="001366DC">
        <w:rPr>
          <w:rFonts w:cs="ComicSansMS"/>
          <w:color w:val="000000"/>
          <w:sz w:val="24"/>
          <w:szCs w:val="24"/>
        </w:rPr>
        <w:t>definition of bullying and should be dealt with, as appropriate, in accordance with the</w:t>
      </w:r>
      <w:r w:rsidR="00F757CF">
        <w:rPr>
          <w:rFonts w:cs="ComicSansMS"/>
          <w:color w:val="000000"/>
          <w:sz w:val="24"/>
          <w:szCs w:val="24"/>
        </w:rPr>
        <w:t xml:space="preserve"> </w:t>
      </w:r>
      <w:r w:rsidRPr="001366DC">
        <w:rPr>
          <w:rFonts w:cs="ComicSansMS"/>
          <w:color w:val="000000"/>
          <w:sz w:val="24"/>
          <w:szCs w:val="24"/>
        </w:rPr>
        <w:t>school’s Code of Behaviour.</w:t>
      </w:r>
    </w:p>
    <w:p w14:paraId="4E9517A3" w14:textId="77777777" w:rsidR="001366DC" w:rsidRPr="001366DC" w:rsidRDefault="001366DC" w:rsidP="00F81B54">
      <w:pPr>
        <w:autoSpaceDE w:val="0"/>
        <w:autoSpaceDN w:val="0"/>
        <w:adjustRightInd w:val="0"/>
        <w:spacing w:after="0" w:line="240" w:lineRule="auto"/>
        <w:rPr>
          <w:rFonts w:cs="ComicSansMS"/>
          <w:color w:val="000000"/>
          <w:sz w:val="24"/>
          <w:szCs w:val="24"/>
        </w:rPr>
      </w:pPr>
    </w:p>
    <w:p w14:paraId="48B8B323" w14:textId="77777777" w:rsidR="00F81B54"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However, in the context of this policy, placing a once-off offensive or hurtful public</w:t>
      </w:r>
      <w:r w:rsidR="001366DC">
        <w:rPr>
          <w:rFonts w:cs="ComicSansMS"/>
          <w:color w:val="000000"/>
          <w:sz w:val="24"/>
          <w:szCs w:val="24"/>
        </w:rPr>
        <w:t xml:space="preserve"> </w:t>
      </w:r>
      <w:r w:rsidRPr="001366DC">
        <w:rPr>
          <w:rFonts w:cs="ComicSansMS"/>
          <w:color w:val="000000"/>
          <w:sz w:val="24"/>
          <w:szCs w:val="24"/>
        </w:rPr>
        <w:t>message, image or statement on a social network site or other public forum where that</w:t>
      </w:r>
      <w:r w:rsidR="00F757CF">
        <w:rPr>
          <w:rFonts w:cs="ComicSansMS"/>
          <w:color w:val="000000"/>
          <w:sz w:val="24"/>
          <w:szCs w:val="24"/>
        </w:rPr>
        <w:t xml:space="preserve"> </w:t>
      </w:r>
      <w:r w:rsidRPr="001366DC">
        <w:rPr>
          <w:rFonts w:cs="ComicSansMS"/>
          <w:color w:val="000000"/>
          <w:sz w:val="24"/>
          <w:szCs w:val="24"/>
        </w:rPr>
        <w:t>message, image or statement can be viewed and/or repeated by other people will be</w:t>
      </w:r>
      <w:r w:rsidR="00F757CF">
        <w:rPr>
          <w:rFonts w:cs="ComicSansMS"/>
          <w:color w:val="000000"/>
          <w:sz w:val="24"/>
          <w:szCs w:val="24"/>
        </w:rPr>
        <w:t xml:space="preserve"> </w:t>
      </w:r>
      <w:r w:rsidRPr="001366DC">
        <w:rPr>
          <w:rFonts w:cs="ComicSansMS"/>
          <w:color w:val="000000"/>
          <w:sz w:val="24"/>
          <w:szCs w:val="24"/>
        </w:rPr>
        <w:t>regarded as bullying behaviour.</w:t>
      </w:r>
    </w:p>
    <w:p w14:paraId="70BD2745" w14:textId="77777777" w:rsidR="001366DC" w:rsidRPr="001366DC" w:rsidRDefault="001366DC" w:rsidP="00F81B54">
      <w:pPr>
        <w:autoSpaceDE w:val="0"/>
        <w:autoSpaceDN w:val="0"/>
        <w:adjustRightInd w:val="0"/>
        <w:spacing w:after="0" w:line="240" w:lineRule="auto"/>
        <w:rPr>
          <w:rFonts w:cs="ComicSansMS"/>
          <w:color w:val="000000"/>
          <w:sz w:val="24"/>
          <w:szCs w:val="24"/>
        </w:rPr>
      </w:pPr>
    </w:p>
    <w:p w14:paraId="23986EF0" w14:textId="77777777" w:rsidR="00F81B54"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Negative behaviour that does not meet this definition of bullying will be dealt with in</w:t>
      </w:r>
      <w:r w:rsidR="00F757CF">
        <w:rPr>
          <w:rFonts w:cs="ComicSansMS"/>
          <w:color w:val="000000"/>
          <w:sz w:val="24"/>
          <w:szCs w:val="24"/>
        </w:rPr>
        <w:t xml:space="preserve"> </w:t>
      </w:r>
      <w:r w:rsidRPr="001366DC">
        <w:rPr>
          <w:rFonts w:cs="ComicSansMS"/>
          <w:color w:val="000000"/>
          <w:sz w:val="24"/>
          <w:szCs w:val="24"/>
        </w:rPr>
        <w:t>accordance with the school’s Code of Behaviour.</w:t>
      </w:r>
    </w:p>
    <w:p w14:paraId="29E4C42E" w14:textId="77777777" w:rsidR="001366DC" w:rsidRPr="001366DC" w:rsidRDefault="001366DC" w:rsidP="00F81B54">
      <w:pPr>
        <w:autoSpaceDE w:val="0"/>
        <w:autoSpaceDN w:val="0"/>
        <w:adjustRightInd w:val="0"/>
        <w:spacing w:after="0" w:line="240" w:lineRule="auto"/>
        <w:rPr>
          <w:rFonts w:cs="ComicSansMS"/>
          <w:color w:val="000000"/>
          <w:sz w:val="24"/>
          <w:szCs w:val="24"/>
        </w:rPr>
      </w:pPr>
    </w:p>
    <w:p w14:paraId="4846EE21" w14:textId="77777777" w:rsidR="00F81B54" w:rsidRDefault="00F81B54" w:rsidP="00F81B54">
      <w:pPr>
        <w:autoSpaceDE w:val="0"/>
        <w:autoSpaceDN w:val="0"/>
        <w:adjustRightInd w:val="0"/>
        <w:spacing w:after="0" w:line="240" w:lineRule="auto"/>
        <w:rPr>
          <w:rFonts w:cs="ComicSansMS"/>
          <w:color w:val="000000"/>
          <w:sz w:val="24"/>
          <w:szCs w:val="24"/>
        </w:rPr>
      </w:pPr>
      <w:r w:rsidRPr="001366DC">
        <w:rPr>
          <w:rFonts w:cs="ComicSansMS"/>
          <w:color w:val="000000"/>
          <w:sz w:val="24"/>
          <w:szCs w:val="24"/>
        </w:rPr>
        <w:t>Additional information on different types of bullying is set out in Section 2 of the Anti-Bullying Procedures for Primary and Post-Primary Schools.</w:t>
      </w:r>
    </w:p>
    <w:p w14:paraId="642A4486" w14:textId="77777777" w:rsidR="001366DC" w:rsidRPr="001366DC" w:rsidRDefault="001366DC" w:rsidP="00F81B54">
      <w:pPr>
        <w:autoSpaceDE w:val="0"/>
        <w:autoSpaceDN w:val="0"/>
        <w:adjustRightInd w:val="0"/>
        <w:spacing w:after="0" w:line="240" w:lineRule="auto"/>
        <w:rPr>
          <w:rFonts w:cs="ComicSansMS"/>
          <w:color w:val="000000"/>
          <w:sz w:val="24"/>
          <w:szCs w:val="24"/>
        </w:rPr>
      </w:pPr>
    </w:p>
    <w:p w14:paraId="4493AF08" w14:textId="77777777" w:rsidR="00F81B54" w:rsidRPr="001366DC" w:rsidRDefault="00F81B54" w:rsidP="00F81B54">
      <w:pPr>
        <w:autoSpaceDE w:val="0"/>
        <w:autoSpaceDN w:val="0"/>
        <w:adjustRightInd w:val="0"/>
        <w:spacing w:after="0" w:line="240" w:lineRule="auto"/>
        <w:rPr>
          <w:rFonts w:cs="ComicSansMS"/>
          <w:color w:val="000000"/>
          <w:sz w:val="24"/>
          <w:szCs w:val="24"/>
        </w:rPr>
      </w:pPr>
      <w:r w:rsidRPr="001366DC">
        <w:rPr>
          <w:rFonts w:cs="ComicSansMS"/>
          <w:b/>
          <w:color w:val="000000"/>
          <w:sz w:val="24"/>
          <w:szCs w:val="24"/>
        </w:rPr>
        <w:t>4.</w:t>
      </w:r>
      <w:r w:rsidRPr="001366DC">
        <w:rPr>
          <w:rFonts w:cs="ComicSansMS"/>
          <w:color w:val="000000"/>
          <w:sz w:val="24"/>
          <w:szCs w:val="24"/>
        </w:rPr>
        <w:t xml:space="preserve"> </w:t>
      </w:r>
      <w:r w:rsidRPr="001366DC">
        <w:rPr>
          <w:rFonts w:cs="ComicSansMS,Bold"/>
          <w:b/>
          <w:bCs/>
          <w:color w:val="000000"/>
          <w:sz w:val="24"/>
          <w:szCs w:val="24"/>
        </w:rPr>
        <w:t xml:space="preserve">Who is Responsible for </w:t>
      </w:r>
      <w:proofErr w:type="gramStart"/>
      <w:r w:rsidRPr="001366DC">
        <w:rPr>
          <w:rFonts w:cs="ComicSansMS,Bold"/>
          <w:b/>
          <w:bCs/>
          <w:color w:val="000000"/>
          <w:sz w:val="24"/>
          <w:szCs w:val="24"/>
        </w:rPr>
        <w:t>What</w:t>
      </w:r>
      <w:r w:rsidR="006D53A1">
        <w:rPr>
          <w:rFonts w:cs="ComicSansMS,Bold"/>
          <w:b/>
          <w:bCs/>
          <w:color w:val="000000"/>
          <w:sz w:val="24"/>
          <w:szCs w:val="24"/>
        </w:rPr>
        <w:t xml:space="preserve"> </w:t>
      </w:r>
      <w:r w:rsidR="006D53A1" w:rsidRPr="001366DC">
        <w:rPr>
          <w:rFonts w:cs="ComicSansMS,Bold"/>
          <w:b/>
          <w:bCs/>
          <w:color w:val="000000"/>
          <w:sz w:val="24"/>
          <w:szCs w:val="24"/>
        </w:rPr>
        <w:t>?</w:t>
      </w:r>
      <w:proofErr w:type="gramEnd"/>
      <w:r w:rsidRPr="001366DC">
        <w:rPr>
          <w:rFonts w:cs="ComicSansMS,Bold"/>
          <w:b/>
          <w:bCs/>
          <w:color w:val="000000"/>
          <w:sz w:val="24"/>
          <w:szCs w:val="24"/>
        </w:rPr>
        <w:t xml:space="preserve"> </w:t>
      </w:r>
      <w:r w:rsidRPr="001366DC">
        <w:rPr>
          <w:rFonts w:cs="ComicSansMS"/>
          <w:color w:val="000000"/>
          <w:sz w:val="24"/>
          <w:szCs w:val="24"/>
        </w:rPr>
        <w:t>The relevant teachers for investigating and dealing</w:t>
      </w:r>
      <w:r w:rsidR="00F757CF">
        <w:rPr>
          <w:rFonts w:cs="ComicSansMS"/>
          <w:color w:val="000000"/>
          <w:sz w:val="24"/>
          <w:szCs w:val="24"/>
        </w:rPr>
        <w:t xml:space="preserve"> </w:t>
      </w:r>
      <w:r w:rsidRPr="001366DC">
        <w:rPr>
          <w:rFonts w:cs="ComicSansMS"/>
          <w:color w:val="000000"/>
          <w:sz w:val="24"/>
          <w:szCs w:val="24"/>
        </w:rPr>
        <w:t>with bullying are as follows:</w:t>
      </w:r>
    </w:p>
    <w:p w14:paraId="70AEA463" w14:textId="77777777" w:rsidR="00F81B54" w:rsidRPr="006D53A1" w:rsidRDefault="00F81B54" w:rsidP="001366DC">
      <w:pPr>
        <w:pStyle w:val="ListParagraph"/>
        <w:numPr>
          <w:ilvl w:val="0"/>
          <w:numId w:val="11"/>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Class Teacher: deals with the initial allegation/suspicion of bullying behaviour.</w:t>
      </w:r>
      <w:r w:rsidR="001366DC" w:rsidRPr="006D53A1">
        <w:rPr>
          <w:rFonts w:cs="ComicSansMS"/>
          <w:color w:val="000000"/>
          <w:sz w:val="24"/>
          <w:szCs w:val="24"/>
        </w:rPr>
        <w:t xml:space="preserve"> </w:t>
      </w:r>
      <w:r w:rsidRPr="006D53A1">
        <w:rPr>
          <w:rFonts w:cs="Wingdings"/>
          <w:color w:val="000000"/>
          <w:sz w:val="24"/>
          <w:szCs w:val="24"/>
        </w:rPr>
        <w:t xml:space="preserve"> </w:t>
      </w:r>
      <w:r w:rsidRPr="006D53A1">
        <w:rPr>
          <w:rFonts w:cs="ComicSansMS"/>
          <w:color w:val="000000"/>
          <w:sz w:val="24"/>
          <w:szCs w:val="24"/>
        </w:rPr>
        <w:t>Principal: where bullying behaviour is suspected by the class teacher the principal should</w:t>
      </w:r>
      <w:r w:rsidR="001366DC" w:rsidRPr="006D53A1">
        <w:rPr>
          <w:rFonts w:cs="ComicSansMS"/>
          <w:color w:val="000000"/>
          <w:sz w:val="24"/>
          <w:szCs w:val="24"/>
        </w:rPr>
        <w:t xml:space="preserve"> </w:t>
      </w:r>
      <w:r w:rsidRPr="006D53A1">
        <w:rPr>
          <w:rFonts w:cs="ComicSansMS"/>
          <w:color w:val="000000"/>
          <w:sz w:val="24"/>
          <w:szCs w:val="24"/>
        </w:rPr>
        <w:t>be informed.</w:t>
      </w:r>
    </w:p>
    <w:p w14:paraId="76E56C0A" w14:textId="77777777" w:rsidR="00822B88" w:rsidRDefault="00F81B54" w:rsidP="00822B88">
      <w:pPr>
        <w:pStyle w:val="ListParagraph"/>
        <w:numPr>
          <w:ilvl w:val="0"/>
          <w:numId w:val="11"/>
        </w:numPr>
        <w:autoSpaceDE w:val="0"/>
        <w:autoSpaceDN w:val="0"/>
        <w:adjustRightInd w:val="0"/>
        <w:spacing w:after="0" w:line="240" w:lineRule="auto"/>
        <w:rPr>
          <w:rFonts w:cs="ComicSansMS"/>
          <w:color w:val="000000"/>
          <w:sz w:val="24"/>
          <w:szCs w:val="24"/>
        </w:rPr>
      </w:pPr>
      <w:r w:rsidRPr="006D53A1">
        <w:rPr>
          <w:rFonts w:cs="Wingdings"/>
          <w:color w:val="000000"/>
          <w:sz w:val="24"/>
          <w:szCs w:val="24"/>
        </w:rPr>
        <w:t xml:space="preserve"> </w:t>
      </w:r>
      <w:r w:rsidR="00822B88">
        <w:rPr>
          <w:rFonts w:cs="ComicSansMS"/>
          <w:color w:val="000000"/>
          <w:sz w:val="24"/>
          <w:szCs w:val="24"/>
        </w:rPr>
        <w:t>All staff are</w:t>
      </w:r>
      <w:r w:rsidRPr="006D53A1">
        <w:rPr>
          <w:rFonts w:cs="ComicSansMS"/>
          <w:color w:val="000000"/>
          <w:sz w:val="24"/>
          <w:szCs w:val="24"/>
        </w:rPr>
        <w:t xml:space="preserve"> responsible for formulating the</w:t>
      </w:r>
      <w:r w:rsidR="00891CF6" w:rsidRPr="006D53A1">
        <w:rPr>
          <w:rFonts w:cs="ComicSansMS"/>
          <w:color w:val="000000"/>
          <w:sz w:val="24"/>
          <w:szCs w:val="24"/>
        </w:rPr>
        <w:t xml:space="preserve"> </w:t>
      </w:r>
      <w:r w:rsidRPr="006D53A1">
        <w:rPr>
          <w:rFonts w:cs="ComicSansMS"/>
          <w:color w:val="000000"/>
          <w:sz w:val="24"/>
          <w:szCs w:val="24"/>
        </w:rPr>
        <w:t>Behaviour Support System (Code of B</w:t>
      </w:r>
      <w:r w:rsidR="00891CF6" w:rsidRPr="006D53A1">
        <w:rPr>
          <w:rFonts w:cs="ComicSansMS"/>
          <w:color w:val="000000"/>
          <w:sz w:val="24"/>
          <w:szCs w:val="24"/>
        </w:rPr>
        <w:t>ehaviour, Anti-Bullying Polic</w:t>
      </w:r>
      <w:r w:rsidR="00891CF6" w:rsidRPr="00822B88">
        <w:rPr>
          <w:rFonts w:cs="ComicSansMS"/>
          <w:color w:val="000000"/>
          <w:sz w:val="24"/>
          <w:szCs w:val="24"/>
        </w:rPr>
        <w:t>y</w:t>
      </w:r>
      <w:r w:rsidR="00822B88">
        <w:rPr>
          <w:rFonts w:cs="ComicSansMS"/>
          <w:color w:val="000000"/>
          <w:sz w:val="24"/>
          <w:szCs w:val="24"/>
        </w:rPr>
        <w:t>, Supervision Rota</w:t>
      </w:r>
      <w:r w:rsidRPr="00822B88">
        <w:rPr>
          <w:rFonts w:cs="ComicSansMS"/>
          <w:color w:val="000000"/>
          <w:sz w:val="24"/>
          <w:szCs w:val="24"/>
        </w:rPr>
        <w:t>)</w:t>
      </w:r>
      <w:r w:rsidR="00891CF6" w:rsidRPr="00822B88">
        <w:rPr>
          <w:rFonts w:cs="ComicSansMS"/>
          <w:color w:val="000000"/>
          <w:sz w:val="24"/>
          <w:szCs w:val="24"/>
        </w:rPr>
        <w:t>.</w:t>
      </w:r>
    </w:p>
    <w:p w14:paraId="5A6EA20F" w14:textId="77777777" w:rsidR="00F81B54" w:rsidRPr="00822B88" w:rsidRDefault="00891CF6" w:rsidP="00822B88">
      <w:pPr>
        <w:autoSpaceDE w:val="0"/>
        <w:autoSpaceDN w:val="0"/>
        <w:adjustRightInd w:val="0"/>
        <w:spacing w:after="0" w:line="240" w:lineRule="auto"/>
        <w:ind w:left="360"/>
        <w:rPr>
          <w:rFonts w:cs="ComicSansMS"/>
          <w:color w:val="000000"/>
          <w:sz w:val="24"/>
          <w:szCs w:val="24"/>
        </w:rPr>
      </w:pPr>
      <w:r w:rsidRPr="00822B88">
        <w:rPr>
          <w:rFonts w:cs="ComicSansMS"/>
          <w:color w:val="000000"/>
          <w:sz w:val="24"/>
          <w:szCs w:val="24"/>
        </w:rPr>
        <w:t xml:space="preserve"> S</w:t>
      </w:r>
      <w:r w:rsidR="00F81B54" w:rsidRPr="00822B88">
        <w:rPr>
          <w:rFonts w:cs="ComicSansMS"/>
          <w:color w:val="000000"/>
          <w:sz w:val="24"/>
          <w:szCs w:val="24"/>
        </w:rPr>
        <w:t>ee Section 6.8 of the Anti-Bullying Procedures for Primary and Post-Primary Schools</w:t>
      </w:r>
      <w:r w:rsidRPr="00822B88">
        <w:rPr>
          <w:rFonts w:cs="ComicSansMS"/>
          <w:color w:val="000000"/>
          <w:sz w:val="24"/>
          <w:szCs w:val="24"/>
        </w:rPr>
        <w:t>.</w:t>
      </w:r>
    </w:p>
    <w:p w14:paraId="614BFEFA" w14:textId="77777777" w:rsidR="00891CF6" w:rsidRPr="00891CF6" w:rsidRDefault="00891CF6" w:rsidP="006D53A1">
      <w:pPr>
        <w:pStyle w:val="ListParagraph"/>
        <w:autoSpaceDE w:val="0"/>
        <w:autoSpaceDN w:val="0"/>
        <w:adjustRightInd w:val="0"/>
        <w:spacing w:after="0" w:line="240" w:lineRule="auto"/>
        <w:rPr>
          <w:rFonts w:cs="ComicSansMS"/>
          <w:color w:val="000000"/>
          <w:sz w:val="20"/>
          <w:szCs w:val="20"/>
        </w:rPr>
      </w:pPr>
    </w:p>
    <w:p w14:paraId="3B819B61" w14:textId="77777777" w:rsidR="00F81B54" w:rsidRDefault="00F81B54" w:rsidP="00F81B54">
      <w:pPr>
        <w:autoSpaceDE w:val="0"/>
        <w:autoSpaceDN w:val="0"/>
        <w:adjustRightInd w:val="0"/>
        <w:spacing w:after="0" w:line="240" w:lineRule="auto"/>
        <w:rPr>
          <w:rFonts w:cs="ComicSansMS"/>
          <w:color w:val="000000"/>
          <w:sz w:val="24"/>
          <w:szCs w:val="24"/>
        </w:rPr>
      </w:pPr>
      <w:r w:rsidRPr="00891CF6">
        <w:rPr>
          <w:rFonts w:cs="ComicSansMS"/>
          <w:b/>
          <w:color w:val="000000"/>
          <w:sz w:val="24"/>
          <w:szCs w:val="24"/>
        </w:rPr>
        <w:t>5</w:t>
      </w:r>
      <w:r w:rsidRPr="00891CF6">
        <w:rPr>
          <w:rFonts w:cs="ComicSansMS"/>
          <w:color w:val="000000"/>
          <w:sz w:val="24"/>
          <w:szCs w:val="24"/>
        </w:rPr>
        <w:t xml:space="preserve">. </w:t>
      </w:r>
      <w:r w:rsidRPr="00891CF6">
        <w:rPr>
          <w:rFonts w:cs="ComicSansMS,Bold"/>
          <w:b/>
          <w:bCs/>
          <w:color w:val="000000"/>
          <w:sz w:val="24"/>
          <w:szCs w:val="24"/>
        </w:rPr>
        <w:t>Strategies for Education &amp; Prevention</w:t>
      </w:r>
      <w:r w:rsidRPr="00891CF6">
        <w:rPr>
          <w:rFonts w:cs="ComicSansMS"/>
          <w:color w:val="000000"/>
          <w:sz w:val="24"/>
          <w:szCs w:val="24"/>
        </w:rPr>
        <w:t>: The education and prevention strategies</w:t>
      </w:r>
      <w:r w:rsidR="00891CF6">
        <w:rPr>
          <w:rFonts w:cs="ComicSansMS"/>
          <w:color w:val="000000"/>
          <w:sz w:val="24"/>
          <w:szCs w:val="24"/>
        </w:rPr>
        <w:t xml:space="preserve">, </w:t>
      </w:r>
      <w:r w:rsidRPr="00891CF6">
        <w:rPr>
          <w:rFonts w:cs="ComicSansMS"/>
          <w:color w:val="000000"/>
          <w:sz w:val="24"/>
          <w:szCs w:val="24"/>
        </w:rPr>
        <w:t>including strategies specifically aimed at cyber- bullying and identity-based bullying that will be used by the</w:t>
      </w:r>
      <w:r w:rsidR="00891CF6" w:rsidRPr="00891CF6">
        <w:rPr>
          <w:rFonts w:cs="ComicSansMS"/>
          <w:color w:val="000000"/>
          <w:sz w:val="24"/>
          <w:szCs w:val="24"/>
        </w:rPr>
        <w:t xml:space="preserve"> </w:t>
      </w:r>
      <w:r w:rsidRPr="00891CF6">
        <w:rPr>
          <w:rFonts w:cs="ComicSansMS"/>
          <w:color w:val="000000"/>
          <w:sz w:val="24"/>
          <w:szCs w:val="24"/>
        </w:rPr>
        <w:t>school are as follows:</w:t>
      </w:r>
    </w:p>
    <w:p w14:paraId="7632BAEA" w14:textId="77777777" w:rsidR="00891CF6" w:rsidRPr="00891CF6" w:rsidRDefault="00891CF6" w:rsidP="00F81B54">
      <w:pPr>
        <w:autoSpaceDE w:val="0"/>
        <w:autoSpaceDN w:val="0"/>
        <w:adjustRightInd w:val="0"/>
        <w:spacing w:after="0" w:line="240" w:lineRule="auto"/>
        <w:rPr>
          <w:rFonts w:cs="ComicSansMS"/>
          <w:color w:val="000000"/>
          <w:sz w:val="24"/>
          <w:szCs w:val="24"/>
        </w:rPr>
      </w:pPr>
    </w:p>
    <w:p w14:paraId="1339ABAE" w14:textId="77777777" w:rsidR="00F81B54" w:rsidRPr="00891CF6" w:rsidRDefault="00F81B54" w:rsidP="00891CF6">
      <w:pPr>
        <w:pStyle w:val="ListParagraph"/>
        <w:numPr>
          <w:ilvl w:val="0"/>
          <w:numId w:val="12"/>
        </w:numPr>
        <w:autoSpaceDE w:val="0"/>
        <w:autoSpaceDN w:val="0"/>
        <w:adjustRightInd w:val="0"/>
        <w:spacing w:after="0" w:line="240" w:lineRule="auto"/>
        <w:rPr>
          <w:rFonts w:cs="ComicSansMS,Bold"/>
          <w:b/>
          <w:bCs/>
          <w:color w:val="000000"/>
          <w:sz w:val="20"/>
          <w:szCs w:val="20"/>
        </w:rPr>
      </w:pPr>
      <w:r w:rsidRPr="00891CF6">
        <w:rPr>
          <w:rFonts w:cs="ComicSansMS,Bold"/>
          <w:b/>
          <w:bCs/>
          <w:color w:val="000000"/>
          <w:sz w:val="20"/>
          <w:szCs w:val="20"/>
        </w:rPr>
        <w:t>General:</w:t>
      </w:r>
    </w:p>
    <w:p w14:paraId="267BF1AD" w14:textId="77777777" w:rsidR="00F81B54" w:rsidRPr="006D53A1" w:rsidRDefault="00F757CF"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An</w:t>
      </w:r>
      <w:r w:rsidR="00F81B54" w:rsidRPr="006D53A1">
        <w:rPr>
          <w:rFonts w:cs="ComicSansMS"/>
          <w:color w:val="000000"/>
          <w:sz w:val="24"/>
          <w:szCs w:val="24"/>
        </w:rPr>
        <w:t xml:space="preserve"> awareness on the part of staff of the extremely serious nature of bullying and the</w:t>
      </w:r>
      <w:r w:rsidR="00891CF6" w:rsidRPr="006D53A1">
        <w:rPr>
          <w:rFonts w:cs="ComicSansMS"/>
          <w:color w:val="000000"/>
          <w:sz w:val="24"/>
          <w:szCs w:val="24"/>
        </w:rPr>
        <w:t xml:space="preserve"> </w:t>
      </w:r>
      <w:r w:rsidR="00F81B54" w:rsidRPr="006D53A1">
        <w:rPr>
          <w:rFonts w:cs="ComicSansMS"/>
          <w:color w:val="000000"/>
          <w:sz w:val="24"/>
          <w:szCs w:val="24"/>
        </w:rPr>
        <w:t>severe consequences that may result in situations where it is not addressed.</w:t>
      </w:r>
    </w:p>
    <w:p w14:paraId="7BF34DEA" w14:textId="77777777" w:rsidR="00F81B54" w:rsidRPr="006D53A1" w:rsidRDefault="00F81B54"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Wingdings"/>
          <w:color w:val="000000"/>
          <w:sz w:val="24"/>
          <w:szCs w:val="24"/>
        </w:rPr>
        <w:t xml:space="preserve"> </w:t>
      </w:r>
      <w:r w:rsidR="003F2690" w:rsidRPr="006D53A1">
        <w:rPr>
          <w:rFonts w:cs="ComicSansMS"/>
          <w:color w:val="000000"/>
          <w:sz w:val="24"/>
          <w:szCs w:val="24"/>
        </w:rPr>
        <w:t>A</w:t>
      </w:r>
      <w:r w:rsidRPr="006D53A1">
        <w:rPr>
          <w:rFonts w:cs="ComicSansMS"/>
          <w:color w:val="000000"/>
          <w:sz w:val="24"/>
          <w:szCs w:val="24"/>
        </w:rPr>
        <w:t xml:space="preserve"> recognition by staff of the fact that any student can be the victim of, or perpetrator</w:t>
      </w:r>
      <w:r w:rsidR="00891CF6" w:rsidRPr="006D53A1">
        <w:rPr>
          <w:rFonts w:cs="ComicSansMS"/>
          <w:color w:val="000000"/>
          <w:sz w:val="24"/>
          <w:szCs w:val="24"/>
        </w:rPr>
        <w:t xml:space="preserve"> </w:t>
      </w:r>
      <w:r w:rsidRPr="006D53A1">
        <w:rPr>
          <w:rFonts w:cs="ComicSansMS"/>
          <w:color w:val="000000"/>
          <w:sz w:val="24"/>
          <w:szCs w:val="24"/>
        </w:rPr>
        <w:t xml:space="preserve">of bullying </w:t>
      </w:r>
      <w:r w:rsidR="003F2690" w:rsidRPr="006D53A1">
        <w:rPr>
          <w:rFonts w:cs="ComicSansMS"/>
          <w:color w:val="000000"/>
          <w:sz w:val="24"/>
          <w:szCs w:val="24"/>
        </w:rPr>
        <w:t>behaviour</w:t>
      </w:r>
      <w:r w:rsidRPr="006D53A1">
        <w:rPr>
          <w:rFonts w:cs="ComicSansMS"/>
          <w:color w:val="000000"/>
          <w:sz w:val="24"/>
          <w:szCs w:val="24"/>
        </w:rPr>
        <w:t>.</w:t>
      </w:r>
    </w:p>
    <w:p w14:paraId="40010291" w14:textId="77777777" w:rsidR="00F81B54" w:rsidRPr="006D53A1" w:rsidRDefault="00F81B54"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Wingdings"/>
          <w:color w:val="000000"/>
          <w:sz w:val="24"/>
          <w:szCs w:val="24"/>
        </w:rPr>
        <w:t xml:space="preserve"> </w:t>
      </w:r>
      <w:r w:rsidR="003F2690" w:rsidRPr="006D53A1">
        <w:rPr>
          <w:rFonts w:cs="ComicSansMS"/>
          <w:color w:val="000000"/>
          <w:sz w:val="24"/>
          <w:szCs w:val="24"/>
        </w:rPr>
        <w:t>Regular</w:t>
      </w:r>
      <w:r w:rsidR="00891CF6" w:rsidRPr="006D53A1">
        <w:rPr>
          <w:rFonts w:cs="ComicSansMS"/>
          <w:color w:val="000000"/>
          <w:sz w:val="24"/>
          <w:szCs w:val="24"/>
        </w:rPr>
        <w:t xml:space="preserve"> reminder in class of </w:t>
      </w:r>
      <w:r w:rsidR="003F2690" w:rsidRPr="006D53A1">
        <w:rPr>
          <w:rFonts w:cs="ComicSansMS"/>
          <w:color w:val="000000"/>
          <w:sz w:val="24"/>
          <w:szCs w:val="24"/>
        </w:rPr>
        <w:t>our school</w:t>
      </w:r>
      <w:r w:rsidRPr="006D53A1">
        <w:rPr>
          <w:rFonts w:cs="ComicSansMS"/>
          <w:color w:val="000000"/>
          <w:sz w:val="24"/>
          <w:szCs w:val="24"/>
        </w:rPr>
        <w:t xml:space="preserve"> ethos where pupils and staff</w:t>
      </w:r>
      <w:r w:rsidR="00891CF6" w:rsidRPr="006D53A1">
        <w:rPr>
          <w:rFonts w:cs="ComicSansMS"/>
          <w:color w:val="000000"/>
          <w:sz w:val="24"/>
          <w:szCs w:val="24"/>
        </w:rPr>
        <w:t xml:space="preserve"> </w:t>
      </w:r>
      <w:r w:rsidRPr="006D53A1">
        <w:rPr>
          <w:rFonts w:cs="ComicSansMS"/>
          <w:color w:val="000000"/>
          <w:sz w:val="24"/>
          <w:szCs w:val="24"/>
        </w:rPr>
        <w:t>reflect on the importance of a positive school climate, where each individual is</w:t>
      </w:r>
      <w:r w:rsidR="00891CF6" w:rsidRPr="006D53A1">
        <w:rPr>
          <w:rFonts w:cs="ComicSansMS"/>
          <w:color w:val="000000"/>
          <w:sz w:val="24"/>
          <w:szCs w:val="24"/>
        </w:rPr>
        <w:t xml:space="preserve"> </w:t>
      </w:r>
      <w:r w:rsidRPr="006D53A1">
        <w:rPr>
          <w:rFonts w:cs="ComicSansMS"/>
          <w:color w:val="000000"/>
          <w:sz w:val="24"/>
          <w:szCs w:val="24"/>
        </w:rPr>
        <w:t>respected and where the development and preservation of self-esteem is valued.</w:t>
      </w:r>
    </w:p>
    <w:p w14:paraId="01CC588F" w14:textId="77777777" w:rsidR="00F81B54" w:rsidRPr="006D53A1" w:rsidRDefault="00F81B54"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Preventative strategies include staff vigilance and a comprehensive SPHE plan in every</w:t>
      </w:r>
      <w:r w:rsidR="00891CF6" w:rsidRPr="006D53A1">
        <w:rPr>
          <w:rFonts w:cs="ComicSansMS"/>
          <w:color w:val="000000"/>
          <w:sz w:val="24"/>
          <w:szCs w:val="24"/>
        </w:rPr>
        <w:t xml:space="preserve"> </w:t>
      </w:r>
      <w:r w:rsidRPr="006D53A1">
        <w:rPr>
          <w:rFonts w:cs="ComicSansMS"/>
          <w:color w:val="000000"/>
          <w:sz w:val="24"/>
          <w:szCs w:val="24"/>
        </w:rPr>
        <w:t>class.</w:t>
      </w:r>
    </w:p>
    <w:p w14:paraId="176E1E4C" w14:textId="77777777" w:rsidR="00F81B54" w:rsidRPr="006D53A1" w:rsidRDefault="003F2690"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A</w:t>
      </w:r>
      <w:r w:rsidR="00F81B54" w:rsidRPr="006D53A1">
        <w:rPr>
          <w:rFonts w:cs="ComicSansMS"/>
          <w:color w:val="000000"/>
          <w:sz w:val="24"/>
          <w:szCs w:val="24"/>
        </w:rPr>
        <w:t xml:space="preserve"> school approach to discipline which reflects the fact that pupils model their </w:t>
      </w:r>
      <w:r w:rsidR="00891CF6" w:rsidRPr="006D53A1">
        <w:rPr>
          <w:rFonts w:cs="ComicSansMS"/>
          <w:color w:val="000000"/>
          <w:sz w:val="24"/>
          <w:szCs w:val="24"/>
        </w:rPr>
        <w:t xml:space="preserve">behaviour </w:t>
      </w:r>
      <w:r w:rsidR="00F81B54" w:rsidRPr="006D53A1">
        <w:rPr>
          <w:rFonts w:cs="ComicSansMS"/>
          <w:color w:val="000000"/>
          <w:sz w:val="24"/>
          <w:szCs w:val="24"/>
        </w:rPr>
        <w:t>on adults and which therefore employs techniques such as positive motivation and</w:t>
      </w:r>
      <w:r w:rsidR="00891CF6" w:rsidRPr="006D53A1">
        <w:rPr>
          <w:rFonts w:cs="ComicSansMS"/>
          <w:color w:val="000000"/>
          <w:sz w:val="24"/>
          <w:szCs w:val="24"/>
        </w:rPr>
        <w:t xml:space="preserve"> </w:t>
      </w:r>
      <w:r w:rsidR="00F81B54" w:rsidRPr="006D53A1">
        <w:rPr>
          <w:rFonts w:cs="ComicSansMS"/>
          <w:color w:val="000000"/>
          <w:sz w:val="24"/>
          <w:szCs w:val="24"/>
        </w:rPr>
        <w:t>recognition as opposed to methods based on threat and fear.</w:t>
      </w:r>
    </w:p>
    <w:p w14:paraId="768D13DD" w14:textId="77777777" w:rsidR="00F81B54" w:rsidRPr="006D53A1" w:rsidRDefault="003F2690"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Raising</w:t>
      </w:r>
      <w:r w:rsidR="00F81B54" w:rsidRPr="006D53A1">
        <w:rPr>
          <w:rFonts w:cs="ComicSansMS"/>
          <w:color w:val="000000"/>
          <w:sz w:val="24"/>
          <w:szCs w:val="24"/>
        </w:rPr>
        <w:t xml:space="preserve"> the awareness of bullying as a form of unacceptable </w:t>
      </w:r>
      <w:r w:rsidR="00891CF6" w:rsidRPr="006D53A1">
        <w:rPr>
          <w:rFonts w:cs="ComicSansMS"/>
          <w:color w:val="000000"/>
          <w:sz w:val="24"/>
          <w:szCs w:val="24"/>
        </w:rPr>
        <w:t>behaviour</w:t>
      </w:r>
      <w:r w:rsidR="00F81B54" w:rsidRPr="006D53A1">
        <w:rPr>
          <w:rFonts w:cs="ComicSansMS"/>
          <w:color w:val="000000"/>
          <w:sz w:val="24"/>
          <w:szCs w:val="24"/>
        </w:rPr>
        <w:t xml:space="preserve"> through curricular</w:t>
      </w:r>
      <w:r w:rsidR="00891CF6" w:rsidRPr="006D53A1">
        <w:rPr>
          <w:rFonts w:cs="ComicSansMS"/>
          <w:color w:val="000000"/>
          <w:sz w:val="24"/>
          <w:szCs w:val="24"/>
        </w:rPr>
        <w:t xml:space="preserve"> </w:t>
      </w:r>
      <w:r w:rsidR="00F81B54" w:rsidRPr="006D53A1">
        <w:rPr>
          <w:rFonts w:cs="ComicSansMS"/>
          <w:color w:val="000000"/>
          <w:sz w:val="24"/>
          <w:szCs w:val="24"/>
        </w:rPr>
        <w:t>initiative in areas such as novel exploration, drama, co-operation and the control of</w:t>
      </w:r>
      <w:r w:rsidR="00891CF6" w:rsidRPr="006D53A1">
        <w:rPr>
          <w:rFonts w:cs="ComicSansMS"/>
          <w:color w:val="000000"/>
          <w:sz w:val="24"/>
          <w:szCs w:val="24"/>
        </w:rPr>
        <w:t xml:space="preserve"> </w:t>
      </w:r>
      <w:r w:rsidR="00F81B54" w:rsidRPr="006D53A1">
        <w:rPr>
          <w:rFonts w:cs="ComicSansMS"/>
          <w:color w:val="000000"/>
          <w:sz w:val="24"/>
          <w:szCs w:val="24"/>
        </w:rPr>
        <w:t>aggression.</w:t>
      </w:r>
    </w:p>
    <w:p w14:paraId="1D3FF65B" w14:textId="77777777" w:rsidR="00F81B54" w:rsidRPr="006D53A1" w:rsidRDefault="003F2690"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The</w:t>
      </w:r>
      <w:r w:rsidR="00F81B54" w:rsidRPr="006D53A1">
        <w:rPr>
          <w:rFonts w:cs="ComicSansMS"/>
          <w:color w:val="000000"/>
          <w:sz w:val="24"/>
          <w:szCs w:val="24"/>
        </w:rPr>
        <w:t xml:space="preserve"> school Anti-Bullying Charter is displayed in all classrooms and opportunities to focus</w:t>
      </w:r>
      <w:r w:rsidR="00891CF6" w:rsidRPr="006D53A1">
        <w:rPr>
          <w:rFonts w:cs="ComicSansMS"/>
          <w:color w:val="000000"/>
          <w:sz w:val="24"/>
          <w:szCs w:val="24"/>
        </w:rPr>
        <w:t xml:space="preserve"> </w:t>
      </w:r>
      <w:r w:rsidR="00F81B54" w:rsidRPr="006D53A1">
        <w:rPr>
          <w:rFonts w:cs="ComicSansMS"/>
          <w:color w:val="000000"/>
          <w:sz w:val="24"/>
          <w:szCs w:val="24"/>
        </w:rPr>
        <w:t>on the theme for an aware</w:t>
      </w:r>
      <w:r w:rsidR="006D53A1">
        <w:rPr>
          <w:rFonts w:cs="ComicSansMS"/>
          <w:color w:val="000000"/>
          <w:sz w:val="24"/>
          <w:szCs w:val="24"/>
        </w:rPr>
        <w:t>ness week are taken in November</w:t>
      </w:r>
      <w:r w:rsidR="00F81B54" w:rsidRPr="006D53A1">
        <w:rPr>
          <w:rFonts w:cs="ComicSansMS"/>
          <w:color w:val="000000"/>
          <w:sz w:val="24"/>
          <w:szCs w:val="24"/>
        </w:rPr>
        <w:t xml:space="preserve"> each year.</w:t>
      </w:r>
    </w:p>
    <w:p w14:paraId="39DAB848" w14:textId="77777777" w:rsidR="00F81B54" w:rsidRPr="006D53A1" w:rsidRDefault="003F2690" w:rsidP="00891CF6">
      <w:pPr>
        <w:pStyle w:val="ListParagraph"/>
        <w:numPr>
          <w:ilvl w:val="1"/>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Comprehensive</w:t>
      </w:r>
      <w:r w:rsidR="00F81B54" w:rsidRPr="006D53A1">
        <w:rPr>
          <w:rFonts w:cs="ComicSansMS"/>
          <w:color w:val="000000"/>
          <w:sz w:val="24"/>
          <w:szCs w:val="24"/>
        </w:rPr>
        <w:t xml:space="preserve"> supervision and monitoring measures are in place through which all areas</w:t>
      </w:r>
      <w:r w:rsidR="00891CF6" w:rsidRPr="006D53A1">
        <w:rPr>
          <w:rFonts w:cs="ComicSansMS"/>
          <w:color w:val="000000"/>
          <w:sz w:val="24"/>
          <w:szCs w:val="24"/>
        </w:rPr>
        <w:t xml:space="preserve"> </w:t>
      </w:r>
      <w:r w:rsidR="00F81B54" w:rsidRPr="006D53A1">
        <w:rPr>
          <w:rFonts w:cs="ComicSansMS"/>
          <w:color w:val="000000"/>
          <w:sz w:val="24"/>
          <w:szCs w:val="24"/>
        </w:rPr>
        <w:t xml:space="preserve">of school activity are kept under observation. This </w:t>
      </w:r>
      <w:r w:rsidR="006D53A1" w:rsidRPr="006D53A1">
        <w:rPr>
          <w:rFonts w:cs="ComicSansMS"/>
          <w:color w:val="000000"/>
          <w:sz w:val="24"/>
          <w:szCs w:val="24"/>
        </w:rPr>
        <w:t>includes separate junior infants</w:t>
      </w:r>
      <w:r w:rsidR="00B80525">
        <w:rPr>
          <w:rFonts w:cs="ComicSansMS"/>
          <w:color w:val="000000"/>
          <w:sz w:val="24"/>
          <w:szCs w:val="24"/>
        </w:rPr>
        <w:t>,</w:t>
      </w:r>
      <w:r w:rsidR="00F81B54" w:rsidRPr="006D53A1">
        <w:rPr>
          <w:rFonts w:cs="ComicSansMS"/>
          <w:color w:val="000000"/>
          <w:sz w:val="24"/>
          <w:szCs w:val="24"/>
        </w:rPr>
        <w:t xml:space="preserve"> senior</w:t>
      </w:r>
      <w:r w:rsidR="006D53A1" w:rsidRPr="006D53A1">
        <w:rPr>
          <w:rFonts w:cs="ComicSansMS"/>
          <w:color w:val="000000"/>
          <w:sz w:val="24"/>
          <w:szCs w:val="24"/>
        </w:rPr>
        <w:t xml:space="preserve"> infants and </w:t>
      </w:r>
      <w:proofErr w:type="gramStart"/>
      <w:r w:rsidR="006D53A1" w:rsidRPr="006D53A1">
        <w:rPr>
          <w:rFonts w:cs="ComicSansMS"/>
          <w:color w:val="000000"/>
          <w:sz w:val="24"/>
          <w:szCs w:val="24"/>
        </w:rPr>
        <w:t>first class</w:t>
      </w:r>
      <w:proofErr w:type="gramEnd"/>
      <w:r w:rsidR="00F81B54" w:rsidRPr="006D53A1">
        <w:rPr>
          <w:rFonts w:cs="ComicSansMS"/>
          <w:color w:val="000000"/>
          <w:sz w:val="24"/>
          <w:szCs w:val="24"/>
        </w:rPr>
        <w:t xml:space="preserve"> yard areas for supervised play</w:t>
      </w:r>
      <w:r w:rsidR="00891CF6" w:rsidRPr="006D53A1">
        <w:rPr>
          <w:rFonts w:cs="ComicSansMS"/>
          <w:color w:val="000000"/>
          <w:sz w:val="24"/>
          <w:szCs w:val="24"/>
        </w:rPr>
        <w:t xml:space="preserve"> </w:t>
      </w:r>
      <w:r w:rsidR="00F81B54" w:rsidRPr="006D53A1">
        <w:rPr>
          <w:rFonts w:cs="ComicSansMS"/>
          <w:color w:val="000000"/>
          <w:sz w:val="24"/>
          <w:szCs w:val="24"/>
        </w:rPr>
        <w:t>times.</w:t>
      </w:r>
    </w:p>
    <w:p w14:paraId="16DC76FA" w14:textId="77777777" w:rsidR="00891CF6" w:rsidRPr="00891CF6" w:rsidRDefault="00891CF6" w:rsidP="00891CF6">
      <w:pPr>
        <w:pStyle w:val="ListParagraph"/>
        <w:autoSpaceDE w:val="0"/>
        <w:autoSpaceDN w:val="0"/>
        <w:adjustRightInd w:val="0"/>
        <w:spacing w:after="0" w:line="240" w:lineRule="auto"/>
        <w:ind w:left="1440"/>
        <w:rPr>
          <w:rFonts w:cs="ComicSansMS"/>
          <w:color w:val="000000"/>
          <w:sz w:val="20"/>
          <w:szCs w:val="20"/>
        </w:rPr>
      </w:pPr>
    </w:p>
    <w:p w14:paraId="22CD1FFA" w14:textId="77777777" w:rsidR="003F2690" w:rsidRDefault="003F2690" w:rsidP="003F2690">
      <w:pPr>
        <w:autoSpaceDE w:val="0"/>
        <w:autoSpaceDN w:val="0"/>
        <w:adjustRightInd w:val="0"/>
        <w:spacing w:after="0" w:line="240" w:lineRule="auto"/>
        <w:jc w:val="center"/>
        <w:rPr>
          <w:rFonts w:cs="ComicSansMS,Bold"/>
          <w:b/>
          <w:bCs/>
          <w:color w:val="000000"/>
          <w:sz w:val="24"/>
          <w:szCs w:val="24"/>
        </w:rPr>
      </w:pPr>
      <w:r>
        <w:rPr>
          <w:rFonts w:cs="ComicSansMS,Bold"/>
          <w:b/>
          <w:bCs/>
          <w:color w:val="000000"/>
          <w:sz w:val="24"/>
          <w:szCs w:val="24"/>
        </w:rPr>
        <w:t>Cyber Bullying</w:t>
      </w:r>
    </w:p>
    <w:p w14:paraId="3250746A" w14:textId="77777777" w:rsidR="00F81B54" w:rsidRPr="006D53A1" w:rsidRDefault="00F81B54" w:rsidP="00F81B54">
      <w:p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Cyber bullying includes (but is not limited to) communicating via electronic</w:t>
      </w:r>
      <w:r w:rsidR="00B80525">
        <w:rPr>
          <w:rFonts w:cs="ComicSansMS"/>
          <w:color w:val="000000"/>
          <w:sz w:val="24"/>
          <w:szCs w:val="24"/>
        </w:rPr>
        <w:t xml:space="preserve"> m</w:t>
      </w:r>
      <w:r w:rsidR="00B80525" w:rsidRPr="006D53A1">
        <w:rPr>
          <w:rFonts w:cs="ComicSansMS"/>
          <w:color w:val="000000"/>
          <w:sz w:val="24"/>
          <w:szCs w:val="24"/>
        </w:rPr>
        <w:t>eans</w:t>
      </w:r>
      <w:r w:rsidRPr="006D53A1">
        <w:rPr>
          <w:rFonts w:cs="ComicSansMS"/>
          <w:color w:val="000000"/>
          <w:sz w:val="24"/>
          <w:szCs w:val="24"/>
        </w:rPr>
        <w:t xml:space="preserve"> with the objective of causing hurt, fear, embarrassment, humiliation, alarm and/or</w:t>
      </w:r>
      <w:r w:rsidR="00B80525">
        <w:rPr>
          <w:rFonts w:cs="ComicSansMS"/>
          <w:color w:val="000000"/>
          <w:sz w:val="24"/>
          <w:szCs w:val="24"/>
        </w:rPr>
        <w:t xml:space="preserve"> d</w:t>
      </w:r>
      <w:r w:rsidR="00B80525" w:rsidRPr="006D53A1">
        <w:rPr>
          <w:rFonts w:cs="ComicSansMS"/>
          <w:color w:val="000000"/>
          <w:sz w:val="24"/>
          <w:szCs w:val="24"/>
        </w:rPr>
        <w:t>istress</w:t>
      </w:r>
      <w:r w:rsidRPr="006D53A1">
        <w:rPr>
          <w:rFonts w:cs="ComicSansMS"/>
          <w:color w:val="000000"/>
          <w:sz w:val="24"/>
          <w:szCs w:val="24"/>
        </w:rPr>
        <w:t xml:space="preserve"> to one or more persons.</w:t>
      </w:r>
      <w:r w:rsidR="006D53A1" w:rsidRPr="006D53A1">
        <w:rPr>
          <w:rFonts w:cs="ComicSansMS"/>
          <w:color w:val="000000"/>
          <w:sz w:val="24"/>
          <w:szCs w:val="24"/>
        </w:rPr>
        <w:t xml:space="preserve"> </w:t>
      </w:r>
      <w:r w:rsidRPr="006D53A1">
        <w:rPr>
          <w:rFonts w:cs="ComicSansMS"/>
          <w:color w:val="000000"/>
          <w:sz w:val="24"/>
          <w:szCs w:val="24"/>
        </w:rPr>
        <w:t>Cyber bullying includes the use of mobile phones and the</w:t>
      </w:r>
      <w:r w:rsidR="00B80525">
        <w:rPr>
          <w:rFonts w:cs="ComicSansMS"/>
          <w:color w:val="000000"/>
          <w:sz w:val="24"/>
          <w:szCs w:val="24"/>
        </w:rPr>
        <w:t xml:space="preserve"> </w:t>
      </w:r>
      <w:r w:rsidRPr="006D53A1">
        <w:rPr>
          <w:rFonts w:cs="ComicSansMS"/>
          <w:color w:val="000000"/>
          <w:sz w:val="24"/>
          <w:szCs w:val="24"/>
        </w:rPr>
        <w:t>internet with the objective of upsetting someone. It may take the form of general insults or</w:t>
      </w:r>
      <w:r w:rsidR="00B80525">
        <w:rPr>
          <w:rFonts w:cs="ComicSansMS"/>
          <w:color w:val="000000"/>
          <w:sz w:val="24"/>
          <w:szCs w:val="24"/>
        </w:rPr>
        <w:t xml:space="preserve"> </w:t>
      </w:r>
      <w:r w:rsidRPr="006D53A1">
        <w:rPr>
          <w:rFonts w:cs="ComicSansMS"/>
          <w:color w:val="000000"/>
          <w:sz w:val="24"/>
          <w:szCs w:val="24"/>
        </w:rPr>
        <w:t>impersonation, defamation or prejudice-based bullying.</w:t>
      </w:r>
    </w:p>
    <w:p w14:paraId="538EE1FF" w14:textId="77777777" w:rsidR="00F81B54" w:rsidRPr="006D53A1" w:rsidRDefault="00F81B54" w:rsidP="00F81B54">
      <w:p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Unlike other forms of bullying a once-off posting can constitute bullying.</w:t>
      </w:r>
    </w:p>
    <w:p w14:paraId="2B80C529" w14:textId="77777777" w:rsidR="00F81B54" w:rsidRDefault="00F81B54" w:rsidP="00F81B54">
      <w:pPr>
        <w:autoSpaceDE w:val="0"/>
        <w:autoSpaceDN w:val="0"/>
        <w:adjustRightInd w:val="0"/>
        <w:spacing w:after="0" w:line="240" w:lineRule="auto"/>
        <w:rPr>
          <w:rFonts w:cs="ComicSansMS"/>
          <w:color w:val="000000"/>
          <w:sz w:val="24"/>
          <w:szCs w:val="24"/>
        </w:rPr>
      </w:pPr>
      <w:r w:rsidRPr="006D53A1">
        <w:rPr>
          <w:rFonts w:cs="ComicSansMS"/>
          <w:color w:val="000000"/>
          <w:sz w:val="24"/>
          <w:szCs w:val="24"/>
        </w:rPr>
        <w:lastRenderedPageBreak/>
        <w:t>While this policy addresses issues related to cyber bullying of students (i.e. situations in which</w:t>
      </w:r>
      <w:r w:rsidR="006D53A1">
        <w:rPr>
          <w:rFonts w:cs="ComicSansMS"/>
          <w:color w:val="000000"/>
          <w:sz w:val="24"/>
          <w:szCs w:val="24"/>
        </w:rPr>
        <w:t xml:space="preserve"> </w:t>
      </w:r>
      <w:r w:rsidRPr="006D53A1">
        <w:rPr>
          <w:rFonts w:cs="ComicSansMS"/>
          <w:color w:val="000000"/>
          <w:sz w:val="24"/>
          <w:szCs w:val="24"/>
        </w:rPr>
        <w:t>one or more students are the victim[s] of bullying), the policy also applies to teaching and other</w:t>
      </w:r>
      <w:r w:rsidR="006D53A1">
        <w:rPr>
          <w:rFonts w:cs="ComicSansMS"/>
          <w:color w:val="000000"/>
          <w:sz w:val="24"/>
          <w:szCs w:val="24"/>
        </w:rPr>
        <w:t xml:space="preserve"> </w:t>
      </w:r>
      <w:r w:rsidRPr="006D53A1">
        <w:rPr>
          <w:rFonts w:cs="ComicSansMS"/>
          <w:color w:val="000000"/>
          <w:sz w:val="24"/>
          <w:szCs w:val="24"/>
        </w:rPr>
        <w:t>school staff.</w:t>
      </w:r>
    </w:p>
    <w:p w14:paraId="0618815A" w14:textId="77777777" w:rsidR="00B80525" w:rsidRPr="006D53A1" w:rsidRDefault="00B80525" w:rsidP="00F81B54">
      <w:pPr>
        <w:autoSpaceDE w:val="0"/>
        <w:autoSpaceDN w:val="0"/>
        <w:adjustRightInd w:val="0"/>
        <w:spacing w:after="0" w:line="240" w:lineRule="auto"/>
        <w:rPr>
          <w:rFonts w:cs="ComicSansMS"/>
          <w:color w:val="000000"/>
          <w:sz w:val="24"/>
          <w:szCs w:val="24"/>
        </w:rPr>
      </w:pPr>
    </w:p>
    <w:p w14:paraId="752709CC" w14:textId="77777777" w:rsidR="00F81B54" w:rsidRPr="006D53A1" w:rsidRDefault="00F81B54" w:rsidP="0061795D">
      <w:pPr>
        <w:autoSpaceDE w:val="0"/>
        <w:autoSpaceDN w:val="0"/>
        <w:adjustRightInd w:val="0"/>
        <w:spacing w:after="0" w:line="240" w:lineRule="auto"/>
        <w:jc w:val="center"/>
        <w:rPr>
          <w:rFonts w:cs="ComicSansMS,Bold"/>
          <w:b/>
          <w:bCs/>
          <w:color w:val="000000"/>
          <w:sz w:val="24"/>
          <w:szCs w:val="24"/>
        </w:rPr>
      </w:pPr>
      <w:r w:rsidRPr="006D53A1">
        <w:rPr>
          <w:rFonts w:cs="ComicSansMS,Bold"/>
          <w:b/>
          <w:bCs/>
          <w:color w:val="000000"/>
          <w:sz w:val="24"/>
          <w:szCs w:val="24"/>
        </w:rPr>
        <w:t>Key Measures re Cyber Bullying</w:t>
      </w:r>
    </w:p>
    <w:p w14:paraId="75AFC879" w14:textId="77777777" w:rsidR="00F81B54" w:rsidRPr="006D53A1" w:rsidRDefault="00F81B54" w:rsidP="00F81B54">
      <w:pPr>
        <w:pStyle w:val="ListParagraph"/>
        <w:numPr>
          <w:ilvl w:val="0"/>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Staff will endeavour to identify signs of cyber bullying and to keep informed about the</w:t>
      </w:r>
      <w:r w:rsidR="006D53A1">
        <w:rPr>
          <w:rFonts w:cs="ComicSansMS"/>
          <w:color w:val="000000"/>
          <w:sz w:val="24"/>
          <w:szCs w:val="24"/>
        </w:rPr>
        <w:t xml:space="preserve"> </w:t>
      </w:r>
      <w:r w:rsidRPr="006D53A1">
        <w:rPr>
          <w:rFonts w:cs="ComicSansMS"/>
          <w:color w:val="000000"/>
          <w:sz w:val="24"/>
          <w:szCs w:val="24"/>
        </w:rPr>
        <w:t>technologies that children commonly use.</w:t>
      </w:r>
    </w:p>
    <w:p w14:paraId="73AAC36A" w14:textId="77777777" w:rsidR="00F81B54" w:rsidRPr="000E1E9F" w:rsidRDefault="00F81B54" w:rsidP="00F81B54">
      <w:pPr>
        <w:pStyle w:val="ListParagraph"/>
        <w:numPr>
          <w:ilvl w:val="0"/>
          <w:numId w:val="12"/>
        </w:numPr>
        <w:autoSpaceDE w:val="0"/>
        <w:autoSpaceDN w:val="0"/>
        <w:adjustRightInd w:val="0"/>
        <w:spacing w:after="0" w:line="240" w:lineRule="auto"/>
        <w:rPr>
          <w:rFonts w:cs="ComicSansMS"/>
          <w:color w:val="000000"/>
          <w:sz w:val="24"/>
          <w:szCs w:val="24"/>
        </w:rPr>
      </w:pPr>
      <w:r w:rsidRPr="006D53A1">
        <w:rPr>
          <w:rFonts w:cs="ComicSansMS"/>
          <w:color w:val="000000"/>
          <w:sz w:val="24"/>
          <w:szCs w:val="24"/>
        </w:rPr>
        <w:t>Advice will be communicated to help students protect themselves from being involved in</w:t>
      </w:r>
      <w:r w:rsidR="000E1E9F">
        <w:rPr>
          <w:rFonts w:cs="ComicSansMS"/>
          <w:color w:val="000000"/>
          <w:sz w:val="24"/>
          <w:szCs w:val="24"/>
        </w:rPr>
        <w:t xml:space="preserve"> </w:t>
      </w:r>
      <w:r w:rsidRPr="000E1E9F">
        <w:rPr>
          <w:rFonts w:cs="ComicSansMS"/>
          <w:color w:val="000000"/>
          <w:sz w:val="24"/>
          <w:szCs w:val="24"/>
        </w:rPr>
        <w:t>bullying (as perpetrator or as victim) and to advise them on reporting any incidents.</w:t>
      </w:r>
    </w:p>
    <w:p w14:paraId="7917A447" w14:textId="77777777" w:rsidR="00F81B54" w:rsidRPr="000E1E9F" w:rsidRDefault="00F81B54" w:rsidP="00F81B54">
      <w:pPr>
        <w:pStyle w:val="ListParagraph"/>
        <w:numPr>
          <w:ilvl w:val="0"/>
          <w:numId w:val="12"/>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Gardaí visit the school regularly and will talk about cyber bullying from time to time.</w:t>
      </w:r>
    </w:p>
    <w:p w14:paraId="1B0631DB" w14:textId="77777777" w:rsidR="00F81B54" w:rsidRPr="000E1E9F" w:rsidRDefault="00F81B54" w:rsidP="00F81B54">
      <w:pPr>
        <w:pStyle w:val="ListParagraph"/>
        <w:numPr>
          <w:ilvl w:val="0"/>
          <w:numId w:val="12"/>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Students and staff are expected to comply with the school’s policy on the use of</w:t>
      </w:r>
      <w:r w:rsidR="000E1E9F" w:rsidRPr="000E1E9F">
        <w:rPr>
          <w:rFonts w:cs="ComicSansMS"/>
          <w:color w:val="000000"/>
          <w:sz w:val="24"/>
          <w:szCs w:val="24"/>
        </w:rPr>
        <w:t xml:space="preserve"> </w:t>
      </w:r>
      <w:r w:rsidRPr="000E1E9F">
        <w:rPr>
          <w:rFonts w:cs="ComicSansMS"/>
          <w:color w:val="000000"/>
          <w:sz w:val="24"/>
          <w:szCs w:val="24"/>
        </w:rPr>
        <w:t xml:space="preserve">computers in the </w:t>
      </w:r>
      <w:proofErr w:type="gramStart"/>
      <w:r w:rsidRPr="000E1E9F">
        <w:rPr>
          <w:rFonts w:cs="ComicSansMS"/>
          <w:color w:val="000000"/>
          <w:sz w:val="24"/>
          <w:szCs w:val="24"/>
        </w:rPr>
        <w:t>School</w:t>
      </w:r>
      <w:proofErr w:type="gramEnd"/>
      <w:r w:rsidRPr="000E1E9F">
        <w:rPr>
          <w:rFonts w:cs="ComicSansMS"/>
          <w:color w:val="000000"/>
          <w:sz w:val="24"/>
          <w:szCs w:val="24"/>
        </w:rPr>
        <w:t>. (Acceptable Use Policy)</w:t>
      </w:r>
    </w:p>
    <w:p w14:paraId="57B34DFD" w14:textId="77777777" w:rsidR="00F81B54" w:rsidRPr="000E1E9F" w:rsidRDefault="00F81B54" w:rsidP="000E1E9F">
      <w:pPr>
        <w:pStyle w:val="ListParagraph"/>
        <w:numPr>
          <w:ilvl w:val="0"/>
          <w:numId w:val="12"/>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Parents will be provided with information and advice on cyber bullying.</w:t>
      </w:r>
    </w:p>
    <w:p w14:paraId="14C3BBEE" w14:textId="77777777" w:rsidR="00F81B54" w:rsidRPr="000E1E9F" w:rsidRDefault="00F81B54" w:rsidP="00F81B54">
      <w:pPr>
        <w:pStyle w:val="ListParagraph"/>
        <w:numPr>
          <w:ilvl w:val="0"/>
          <w:numId w:val="12"/>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Parents and students are advised that it is illegal for a child under 13 to register with</w:t>
      </w:r>
      <w:r w:rsidR="000E1E9F">
        <w:rPr>
          <w:rFonts w:cs="ComicSansMS"/>
          <w:color w:val="000000"/>
          <w:sz w:val="24"/>
          <w:szCs w:val="24"/>
        </w:rPr>
        <w:t xml:space="preserve"> </w:t>
      </w:r>
      <w:r w:rsidRPr="000E1E9F">
        <w:rPr>
          <w:rFonts w:cs="ComicSansMS"/>
          <w:color w:val="000000"/>
          <w:sz w:val="24"/>
          <w:szCs w:val="24"/>
        </w:rPr>
        <w:t xml:space="preserve">and use many social media networks, including Facebook, Instagram, and </w:t>
      </w:r>
      <w:proofErr w:type="spellStart"/>
      <w:r w:rsidRPr="000E1E9F">
        <w:rPr>
          <w:rFonts w:cs="ComicSansMS"/>
          <w:color w:val="000000"/>
          <w:sz w:val="24"/>
          <w:szCs w:val="24"/>
        </w:rPr>
        <w:t>SnapChat</w:t>
      </w:r>
      <w:proofErr w:type="spellEnd"/>
      <w:r w:rsidRPr="000E1E9F">
        <w:rPr>
          <w:rFonts w:cs="ComicSansMS"/>
          <w:color w:val="000000"/>
          <w:sz w:val="24"/>
          <w:szCs w:val="24"/>
        </w:rPr>
        <w:t>.</w:t>
      </w:r>
    </w:p>
    <w:p w14:paraId="340D44D8" w14:textId="501C1F50" w:rsidR="00F81B54" w:rsidRDefault="008D4A97" w:rsidP="00F81B54">
      <w:pPr>
        <w:pStyle w:val="ListParagraph"/>
        <w:numPr>
          <w:ilvl w:val="0"/>
          <w:numId w:val="13"/>
        </w:numPr>
        <w:autoSpaceDE w:val="0"/>
        <w:autoSpaceDN w:val="0"/>
        <w:adjustRightInd w:val="0"/>
        <w:spacing w:after="0" w:line="240" w:lineRule="auto"/>
        <w:rPr>
          <w:rFonts w:cs="ComicSansMS"/>
          <w:color w:val="000000"/>
          <w:sz w:val="24"/>
          <w:szCs w:val="24"/>
        </w:rPr>
      </w:pPr>
      <w:r>
        <w:rPr>
          <w:rFonts w:cs="ComicSansMS"/>
          <w:color w:val="000000"/>
          <w:sz w:val="24"/>
          <w:szCs w:val="24"/>
        </w:rPr>
        <w:t xml:space="preserve">St. Joseph’s </w:t>
      </w:r>
      <w:r w:rsidR="00B82ADB">
        <w:rPr>
          <w:rFonts w:cs="ComicSansMS"/>
          <w:color w:val="000000"/>
          <w:sz w:val="25"/>
          <w:szCs w:val="25"/>
        </w:rPr>
        <w:t>Convent National</w:t>
      </w:r>
      <w:r>
        <w:rPr>
          <w:rFonts w:cs="ComicSansMS"/>
          <w:color w:val="000000"/>
          <w:sz w:val="24"/>
          <w:szCs w:val="24"/>
        </w:rPr>
        <w:t xml:space="preserve"> School’s </w:t>
      </w:r>
      <w:r w:rsidRPr="000E1E9F">
        <w:rPr>
          <w:rFonts w:cs="ComicSansMS"/>
          <w:color w:val="000000"/>
          <w:sz w:val="24"/>
          <w:szCs w:val="24"/>
        </w:rPr>
        <w:t>internet</w:t>
      </w:r>
      <w:r w:rsidR="00F81B54" w:rsidRPr="000E1E9F">
        <w:rPr>
          <w:rFonts w:cs="ComicSansMS"/>
          <w:color w:val="000000"/>
          <w:sz w:val="24"/>
          <w:szCs w:val="24"/>
        </w:rPr>
        <w:t xml:space="preserve"> is filtered by</w:t>
      </w:r>
      <w:r w:rsidR="000E1E9F" w:rsidRPr="000E1E9F">
        <w:rPr>
          <w:rFonts w:cs="ComicSansMS"/>
          <w:color w:val="000000"/>
          <w:sz w:val="24"/>
          <w:szCs w:val="24"/>
        </w:rPr>
        <w:t xml:space="preserve"> PDST</w:t>
      </w:r>
      <w:r w:rsidR="00F81B54" w:rsidRPr="000E1E9F">
        <w:rPr>
          <w:rFonts w:cs="ComicSansMS"/>
          <w:color w:val="000000"/>
          <w:sz w:val="24"/>
          <w:szCs w:val="24"/>
        </w:rPr>
        <w:t xml:space="preserve"> which endeavours to block access to</w:t>
      </w:r>
      <w:r w:rsidR="000E1E9F">
        <w:rPr>
          <w:rFonts w:cs="ComicSansMS"/>
          <w:color w:val="000000"/>
          <w:sz w:val="24"/>
          <w:szCs w:val="24"/>
        </w:rPr>
        <w:t xml:space="preserve"> </w:t>
      </w:r>
      <w:r w:rsidR="00F81B54" w:rsidRPr="000E1E9F">
        <w:rPr>
          <w:rFonts w:cs="ComicSansMS"/>
          <w:color w:val="000000"/>
          <w:sz w:val="24"/>
          <w:szCs w:val="24"/>
        </w:rPr>
        <w:t>inappropriate web sites, apps etc.</w:t>
      </w:r>
    </w:p>
    <w:p w14:paraId="7C16F2D3" w14:textId="77777777" w:rsidR="000E1E9F" w:rsidRPr="000E1E9F" w:rsidRDefault="000E1E9F" w:rsidP="000E1E9F">
      <w:pPr>
        <w:pStyle w:val="ListParagraph"/>
        <w:autoSpaceDE w:val="0"/>
        <w:autoSpaceDN w:val="0"/>
        <w:adjustRightInd w:val="0"/>
        <w:spacing w:after="0" w:line="240" w:lineRule="auto"/>
        <w:ind w:left="761"/>
        <w:rPr>
          <w:rFonts w:cs="ComicSansMS"/>
          <w:color w:val="000000"/>
          <w:sz w:val="24"/>
          <w:szCs w:val="24"/>
        </w:rPr>
      </w:pPr>
    </w:p>
    <w:p w14:paraId="176E791F" w14:textId="77777777" w:rsidR="00605A78" w:rsidRDefault="00605A78" w:rsidP="00605A78">
      <w:pPr>
        <w:autoSpaceDE w:val="0"/>
        <w:autoSpaceDN w:val="0"/>
        <w:adjustRightInd w:val="0"/>
        <w:spacing w:after="0" w:line="240" w:lineRule="auto"/>
        <w:jc w:val="center"/>
        <w:rPr>
          <w:rFonts w:cs="ComicSansMS,Bold"/>
          <w:b/>
          <w:bCs/>
          <w:color w:val="000000"/>
          <w:sz w:val="24"/>
          <w:szCs w:val="24"/>
        </w:rPr>
      </w:pPr>
      <w:r>
        <w:rPr>
          <w:rFonts w:cs="ComicSansMS,Bold"/>
          <w:b/>
          <w:bCs/>
          <w:color w:val="000000"/>
          <w:sz w:val="24"/>
          <w:szCs w:val="24"/>
        </w:rPr>
        <w:t>Identity Based Bullying</w:t>
      </w:r>
    </w:p>
    <w:p w14:paraId="04296678" w14:textId="77777777" w:rsidR="00F81B54" w:rsidRDefault="00F81B54" w:rsidP="00F81B54">
      <w:pPr>
        <w:autoSpaceDE w:val="0"/>
        <w:autoSpaceDN w:val="0"/>
        <w:adjustRightInd w:val="0"/>
        <w:spacing w:after="0" w:line="240" w:lineRule="auto"/>
        <w:rPr>
          <w:rFonts w:cs="ComicSansMS"/>
          <w:color w:val="000000"/>
          <w:sz w:val="24"/>
          <w:szCs w:val="24"/>
        </w:rPr>
      </w:pPr>
      <w:r w:rsidRPr="000E1E9F">
        <w:rPr>
          <w:rFonts w:cs="ComicSansMS,Bold"/>
          <w:b/>
          <w:bCs/>
          <w:color w:val="000000"/>
          <w:sz w:val="24"/>
          <w:szCs w:val="24"/>
        </w:rPr>
        <w:t xml:space="preserve"> </w:t>
      </w:r>
      <w:r w:rsidRPr="000E1E9F">
        <w:rPr>
          <w:rFonts w:cs="ComicSansMS"/>
          <w:color w:val="000000"/>
          <w:sz w:val="24"/>
          <w:szCs w:val="24"/>
        </w:rPr>
        <w:t>Identity Based Bullying includes (but is not limited to) homophobic and</w:t>
      </w:r>
      <w:r w:rsidR="000E1E9F">
        <w:rPr>
          <w:rFonts w:cs="ComicSansMS"/>
          <w:color w:val="000000"/>
          <w:sz w:val="24"/>
          <w:szCs w:val="24"/>
        </w:rPr>
        <w:t xml:space="preserve"> </w:t>
      </w:r>
      <w:r w:rsidRPr="000E1E9F">
        <w:rPr>
          <w:rFonts w:cs="ComicSansMS"/>
          <w:color w:val="000000"/>
          <w:sz w:val="24"/>
          <w:szCs w:val="24"/>
        </w:rPr>
        <w:t>transphobic bullying, racist bul</w:t>
      </w:r>
      <w:r w:rsidR="00207304">
        <w:rPr>
          <w:rFonts w:cs="ComicSansMS"/>
          <w:color w:val="000000"/>
          <w:sz w:val="24"/>
          <w:szCs w:val="24"/>
        </w:rPr>
        <w:t>lying and</w:t>
      </w:r>
      <w:r w:rsidRPr="000E1E9F">
        <w:rPr>
          <w:rFonts w:cs="ComicSansMS"/>
          <w:color w:val="000000"/>
          <w:sz w:val="24"/>
          <w:szCs w:val="24"/>
        </w:rPr>
        <w:t xml:space="preserve"> bullying of those with disabilities or special educational needs.</w:t>
      </w:r>
    </w:p>
    <w:p w14:paraId="434CB2A8" w14:textId="77777777" w:rsidR="000E1E9F" w:rsidRPr="000E1E9F" w:rsidRDefault="000E1E9F" w:rsidP="00F81B54">
      <w:pPr>
        <w:autoSpaceDE w:val="0"/>
        <w:autoSpaceDN w:val="0"/>
        <w:adjustRightInd w:val="0"/>
        <w:spacing w:after="0" w:line="240" w:lineRule="auto"/>
        <w:rPr>
          <w:rFonts w:cs="ComicSansMS"/>
          <w:color w:val="000000"/>
          <w:sz w:val="24"/>
          <w:szCs w:val="24"/>
        </w:rPr>
      </w:pPr>
    </w:p>
    <w:p w14:paraId="706E9F2F" w14:textId="77777777" w:rsidR="00F81B54" w:rsidRPr="000E1E9F" w:rsidRDefault="00F81B54" w:rsidP="00605A78">
      <w:pPr>
        <w:autoSpaceDE w:val="0"/>
        <w:autoSpaceDN w:val="0"/>
        <w:adjustRightInd w:val="0"/>
        <w:spacing w:after="0" w:line="240" w:lineRule="auto"/>
        <w:jc w:val="center"/>
        <w:rPr>
          <w:rFonts w:cs="ComicSansMS,Bold"/>
          <w:b/>
          <w:bCs/>
          <w:color w:val="000000"/>
          <w:sz w:val="24"/>
          <w:szCs w:val="24"/>
        </w:rPr>
      </w:pPr>
      <w:r w:rsidRPr="000E1E9F">
        <w:rPr>
          <w:rFonts w:cs="ComicSansMS,Bold"/>
          <w:b/>
          <w:bCs/>
          <w:color w:val="000000"/>
          <w:sz w:val="24"/>
          <w:szCs w:val="24"/>
        </w:rPr>
        <w:t>Key Measures re Identity Bullying</w:t>
      </w:r>
    </w:p>
    <w:p w14:paraId="5EDDCB34" w14:textId="77777777" w:rsidR="00605A78" w:rsidRDefault="00605A78" w:rsidP="00605A78">
      <w:pPr>
        <w:autoSpaceDE w:val="0"/>
        <w:autoSpaceDN w:val="0"/>
        <w:adjustRightInd w:val="0"/>
        <w:spacing w:after="0" w:line="240" w:lineRule="auto"/>
        <w:ind w:left="41"/>
        <w:rPr>
          <w:rFonts w:cs="ComicSansMS"/>
          <w:color w:val="000000"/>
          <w:sz w:val="24"/>
          <w:szCs w:val="24"/>
        </w:rPr>
      </w:pPr>
      <w:r w:rsidRPr="00605A78">
        <w:rPr>
          <w:rFonts w:cs="ComicSansMS"/>
          <w:color w:val="000000"/>
          <w:sz w:val="24"/>
          <w:szCs w:val="24"/>
        </w:rPr>
        <w:t>“Our aim is to build a warm, caring, respectful and compassionate school atmosphere where each child fee</w:t>
      </w:r>
      <w:r>
        <w:rPr>
          <w:rFonts w:cs="ComicSansMS"/>
          <w:color w:val="000000"/>
          <w:sz w:val="24"/>
          <w:szCs w:val="24"/>
        </w:rPr>
        <w:t xml:space="preserve">ls accepted, trusted and valued” is central to our vision. </w:t>
      </w:r>
    </w:p>
    <w:p w14:paraId="7DC970EA" w14:textId="77777777" w:rsidR="00F81B54" w:rsidRPr="000E1E9F" w:rsidRDefault="00F81B54" w:rsidP="00605A78">
      <w:pPr>
        <w:autoSpaceDE w:val="0"/>
        <w:autoSpaceDN w:val="0"/>
        <w:adjustRightInd w:val="0"/>
        <w:spacing w:after="0" w:line="240" w:lineRule="auto"/>
        <w:ind w:left="41"/>
        <w:rPr>
          <w:rFonts w:cs="ComicSansMS"/>
          <w:color w:val="000000"/>
          <w:sz w:val="24"/>
          <w:szCs w:val="24"/>
        </w:rPr>
      </w:pPr>
      <w:r w:rsidRPr="000E1E9F">
        <w:rPr>
          <w:rFonts w:cs="ComicSansMS"/>
          <w:color w:val="000000"/>
          <w:sz w:val="24"/>
          <w:szCs w:val="24"/>
        </w:rPr>
        <w:t>Many of the above issues are dealt with on an ongoing basis through our S.P.H.E.</w:t>
      </w:r>
      <w:r w:rsidR="000E1E9F" w:rsidRPr="000E1E9F">
        <w:rPr>
          <w:rFonts w:cs="ComicSansMS"/>
          <w:color w:val="000000"/>
          <w:sz w:val="24"/>
          <w:szCs w:val="24"/>
        </w:rPr>
        <w:t xml:space="preserve"> </w:t>
      </w:r>
      <w:r w:rsidRPr="000E1E9F">
        <w:rPr>
          <w:rFonts w:cs="ComicSansMS"/>
          <w:color w:val="000000"/>
          <w:sz w:val="24"/>
          <w:szCs w:val="24"/>
        </w:rPr>
        <w:t>curriculum of which R.S.E. is a key component. Programmes such as Stay Safe and Walk</w:t>
      </w:r>
      <w:r w:rsidR="000E1E9F">
        <w:rPr>
          <w:rFonts w:cs="ComicSansMS"/>
          <w:color w:val="000000"/>
          <w:sz w:val="24"/>
          <w:szCs w:val="24"/>
        </w:rPr>
        <w:t xml:space="preserve"> </w:t>
      </w:r>
      <w:r w:rsidRPr="000E1E9F">
        <w:rPr>
          <w:rFonts w:cs="ComicSansMS"/>
          <w:color w:val="000000"/>
          <w:sz w:val="24"/>
          <w:szCs w:val="24"/>
        </w:rPr>
        <w:t>Tall are followed in the school.</w:t>
      </w:r>
    </w:p>
    <w:p w14:paraId="33FDB7D8" w14:textId="77777777" w:rsidR="000E1E9F" w:rsidRPr="000E1E9F" w:rsidRDefault="000E1E9F" w:rsidP="00F81B54">
      <w:pPr>
        <w:autoSpaceDE w:val="0"/>
        <w:autoSpaceDN w:val="0"/>
        <w:adjustRightInd w:val="0"/>
        <w:spacing w:after="0" w:line="240" w:lineRule="auto"/>
        <w:rPr>
          <w:rFonts w:cs="ComicSansMS"/>
          <w:color w:val="000000"/>
          <w:sz w:val="24"/>
          <w:szCs w:val="24"/>
        </w:rPr>
      </w:pPr>
    </w:p>
    <w:p w14:paraId="2782B69B" w14:textId="77777777" w:rsidR="00605A78" w:rsidRDefault="00F81B54" w:rsidP="007D1EEA">
      <w:pPr>
        <w:autoSpaceDE w:val="0"/>
        <w:autoSpaceDN w:val="0"/>
        <w:adjustRightInd w:val="0"/>
        <w:spacing w:after="0" w:line="240" w:lineRule="auto"/>
        <w:jc w:val="center"/>
        <w:rPr>
          <w:rFonts w:cs="ComicSansMS"/>
          <w:color w:val="000000"/>
          <w:sz w:val="24"/>
          <w:szCs w:val="24"/>
        </w:rPr>
      </w:pPr>
      <w:r w:rsidRPr="007D1EEA">
        <w:rPr>
          <w:rFonts w:cs="ComicSansMS"/>
          <w:b/>
          <w:color w:val="000000" w:themeColor="text1"/>
          <w:sz w:val="24"/>
          <w:szCs w:val="24"/>
        </w:rPr>
        <w:t>6.</w:t>
      </w:r>
      <w:r w:rsidRPr="000E1E9F">
        <w:rPr>
          <w:rFonts w:cs="ComicSansMS"/>
          <w:color w:val="000000"/>
          <w:sz w:val="24"/>
          <w:szCs w:val="24"/>
        </w:rPr>
        <w:t xml:space="preserve"> </w:t>
      </w:r>
      <w:r w:rsidR="007D1EEA">
        <w:rPr>
          <w:rFonts w:cs="ComicSansMS,Bold"/>
          <w:b/>
          <w:bCs/>
          <w:color w:val="000000"/>
          <w:sz w:val="24"/>
          <w:szCs w:val="24"/>
        </w:rPr>
        <w:t>Procedures for</w:t>
      </w:r>
      <w:r w:rsidRPr="000E1E9F">
        <w:rPr>
          <w:rFonts w:cs="ComicSansMS,Bold"/>
          <w:b/>
          <w:bCs/>
          <w:color w:val="000000"/>
          <w:sz w:val="24"/>
          <w:szCs w:val="24"/>
        </w:rPr>
        <w:t xml:space="preserve"> Bullying Behaviour</w:t>
      </w:r>
    </w:p>
    <w:p w14:paraId="5CA429AE" w14:textId="77777777" w:rsidR="00F81B54" w:rsidRDefault="00F81B54" w:rsidP="00F81B54">
      <w:p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 xml:space="preserve"> The school’s procedures for investigation, follow-up</w:t>
      </w:r>
      <w:r w:rsidR="007D1EEA">
        <w:rPr>
          <w:rFonts w:cs="ComicSansMS"/>
          <w:color w:val="000000"/>
          <w:sz w:val="24"/>
          <w:szCs w:val="24"/>
        </w:rPr>
        <w:t xml:space="preserve"> </w:t>
      </w:r>
      <w:r w:rsidRPr="000E1E9F">
        <w:rPr>
          <w:rFonts w:cs="ComicSansMS"/>
          <w:color w:val="000000"/>
          <w:sz w:val="24"/>
          <w:szCs w:val="24"/>
        </w:rPr>
        <w:t>and recording of bullying behaviour and the established intervention strategies used by</w:t>
      </w:r>
      <w:r w:rsidR="007D1EEA">
        <w:rPr>
          <w:rFonts w:cs="ComicSansMS"/>
          <w:color w:val="000000"/>
          <w:sz w:val="24"/>
          <w:szCs w:val="24"/>
        </w:rPr>
        <w:t xml:space="preserve"> </w:t>
      </w:r>
      <w:r w:rsidRPr="000E1E9F">
        <w:rPr>
          <w:rFonts w:cs="ComicSansMS"/>
          <w:color w:val="000000"/>
          <w:sz w:val="24"/>
          <w:szCs w:val="24"/>
        </w:rPr>
        <w:t>the school for dealing with cases of bullying behaviour are as follows:</w:t>
      </w:r>
    </w:p>
    <w:p w14:paraId="20DFDC18" w14:textId="77777777" w:rsidR="007D1EEA" w:rsidRPr="000E1E9F" w:rsidRDefault="007D1EEA" w:rsidP="00F81B54">
      <w:pPr>
        <w:autoSpaceDE w:val="0"/>
        <w:autoSpaceDN w:val="0"/>
        <w:adjustRightInd w:val="0"/>
        <w:spacing w:after="0" w:line="240" w:lineRule="auto"/>
        <w:rPr>
          <w:rFonts w:cs="ComicSansMS"/>
          <w:color w:val="000000"/>
          <w:sz w:val="24"/>
          <w:szCs w:val="24"/>
        </w:rPr>
      </w:pPr>
    </w:p>
    <w:p w14:paraId="470B3D11" w14:textId="77777777" w:rsidR="00F81B54" w:rsidRPr="000E1E9F" w:rsidRDefault="00F81B54" w:rsidP="00F81B54">
      <w:pPr>
        <w:autoSpaceDE w:val="0"/>
        <w:autoSpaceDN w:val="0"/>
        <w:adjustRightInd w:val="0"/>
        <w:spacing w:after="0" w:line="240" w:lineRule="auto"/>
        <w:rPr>
          <w:rFonts w:cs="ComicSansMS"/>
          <w:color w:val="000000"/>
          <w:sz w:val="24"/>
          <w:szCs w:val="24"/>
        </w:rPr>
      </w:pPr>
      <w:r w:rsidRPr="000E1E9F">
        <w:rPr>
          <w:rFonts w:cs="Wingdings"/>
          <w:color w:val="000000"/>
          <w:sz w:val="24"/>
          <w:szCs w:val="24"/>
        </w:rPr>
        <w:t xml:space="preserve"> </w:t>
      </w:r>
      <w:r w:rsidRPr="000E1E9F">
        <w:rPr>
          <w:rFonts w:cs="ComicSansMS"/>
          <w:color w:val="000000"/>
          <w:sz w:val="24"/>
          <w:szCs w:val="24"/>
        </w:rPr>
        <w:t>The School Recognises that:</w:t>
      </w:r>
    </w:p>
    <w:p w14:paraId="15327F6F"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early intervention is crucial</w:t>
      </w:r>
    </w:p>
    <w:p w14:paraId="4D4F7906"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a calm, unemotional problem-solving approach should be adopted</w:t>
      </w:r>
    </w:p>
    <w:p w14:paraId="7CE2C1C1"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incidents are best investigated outside the classroom situation</w:t>
      </w:r>
    </w:p>
    <w:p w14:paraId="222FFC81"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humiliation of victim or bully should be avoided at all costs</w:t>
      </w:r>
    </w:p>
    <w:p w14:paraId="25F6B037"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interviews should be conducted with sensitivity and with due regard to the rights of all</w:t>
      </w:r>
      <w:r w:rsidR="000E1E9F">
        <w:rPr>
          <w:rFonts w:cs="ComicSansMS"/>
          <w:color w:val="000000"/>
          <w:sz w:val="24"/>
          <w:szCs w:val="24"/>
        </w:rPr>
        <w:t xml:space="preserve"> </w:t>
      </w:r>
      <w:r w:rsidRPr="000E1E9F">
        <w:rPr>
          <w:rFonts w:cs="ComicSansMS"/>
          <w:color w:val="000000"/>
          <w:sz w:val="24"/>
          <w:szCs w:val="24"/>
        </w:rPr>
        <w:t>pupils concerned</w:t>
      </w:r>
    </w:p>
    <w:p w14:paraId="03D2EF2C"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other pupils can sometimes provide useful information</w:t>
      </w:r>
    </w:p>
    <w:p w14:paraId="4E2E1F82"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dealing effectively with conflict in a non-aggressive manner is setting an example for</w:t>
      </w:r>
      <w:r w:rsidR="000E1E9F">
        <w:rPr>
          <w:rFonts w:cs="ComicSansMS"/>
          <w:color w:val="000000"/>
          <w:sz w:val="24"/>
          <w:szCs w:val="24"/>
        </w:rPr>
        <w:t xml:space="preserve"> </w:t>
      </w:r>
      <w:r w:rsidRPr="000E1E9F">
        <w:rPr>
          <w:rFonts w:cs="ComicSansMS"/>
          <w:color w:val="000000"/>
          <w:sz w:val="24"/>
          <w:szCs w:val="24"/>
        </w:rPr>
        <w:t>pupils</w:t>
      </w:r>
    </w:p>
    <w:p w14:paraId="5A7BA4BA" w14:textId="77777777" w:rsidR="00F81B54" w:rsidRPr="000E1E9F" w:rsidRDefault="00F81B54"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 xml:space="preserve">parental input and co-operation </w:t>
      </w:r>
      <w:proofErr w:type="gramStart"/>
      <w:r w:rsidRPr="000E1E9F">
        <w:rPr>
          <w:rFonts w:cs="ComicSansMS"/>
          <w:color w:val="000000"/>
          <w:sz w:val="24"/>
          <w:szCs w:val="24"/>
        </w:rPr>
        <w:t>is</w:t>
      </w:r>
      <w:proofErr w:type="gramEnd"/>
      <w:r w:rsidRPr="000E1E9F">
        <w:rPr>
          <w:rFonts w:cs="ComicSansMS"/>
          <w:color w:val="000000"/>
          <w:sz w:val="24"/>
          <w:szCs w:val="24"/>
        </w:rPr>
        <w:t xml:space="preserve"> valuable</w:t>
      </w:r>
    </w:p>
    <w:p w14:paraId="546B5FFE" w14:textId="78E85FDD" w:rsidR="00F81B54" w:rsidRDefault="00B80525" w:rsidP="000E1E9F">
      <w:pPr>
        <w:pStyle w:val="ListParagraph"/>
        <w:numPr>
          <w:ilvl w:val="0"/>
          <w:numId w:val="14"/>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Both</w:t>
      </w:r>
      <w:r w:rsidR="00F81B54" w:rsidRPr="000E1E9F">
        <w:rPr>
          <w:rFonts w:cs="ComicSansMS"/>
          <w:color w:val="000000"/>
          <w:sz w:val="24"/>
          <w:szCs w:val="24"/>
        </w:rPr>
        <w:t xml:space="preserve"> victim and bully need help.</w:t>
      </w:r>
    </w:p>
    <w:p w14:paraId="05B29BCC" w14:textId="1DA8949F" w:rsidR="003C5EFD" w:rsidRDefault="003C5EFD" w:rsidP="003C5EFD">
      <w:pPr>
        <w:autoSpaceDE w:val="0"/>
        <w:autoSpaceDN w:val="0"/>
        <w:adjustRightInd w:val="0"/>
        <w:spacing w:after="0" w:line="240" w:lineRule="auto"/>
        <w:rPr>
          <w:rFonts w:cs="ComicSansMS"/>
          <w:color w:val="000000"/>
          <w:sz w:val="24"/>
          <w:szCs w:val="24"/>
        </w:rPr>
      </w:pPr>
    </w:p>
    <w:p w14:paraId="675A69A8" w14:textId="12944054" w:rsidR="003C5EFD" w:rsidRDefault="003C5EFD" w:rsidP="003C5EFD">
      <w:pPr>
        <w:autoSpaceDE w:val="0"/>
        <w:autoSpaceDN w:val="0"/>
        <w:adjustRightInd w:val="0"/>
        <w:spacing w:after="0" w:line="240" w:lineRule="auto"/>
        <w:rPr>
          <w:rFonts w:cs="ComicSansMS"/>
          <w:color w:val="000000"/>
          <w:sz w:val="24"/>
          <w:szCs w:val="24"/>
        </w:rPr>
      </w:pPr>
    </w:p>
    <w:p w14:paraId="5C749860" w14:textId="77777777" w:rsidR="003C5EFD" w:rsidRPr="003C5EFD" w:rsidRDefault="003C5EFD" w:rsidP="003C5EFD">
      <w:pPr>
        <w:autoSpaceDE w:val="0"/>
        <w:autoSpaceDN w:val="0"/>
        <w:adjustRightInd w:val="0"/>
        <w:spacing w:after="0" w:line="240" w:lineRule="auto"/>
        <w:rPr>
          <w:rFonts w:cs="ComicSansMS"/>
          <w:color w:val="000000"/>
          <w:sz w:val="24"/>
          <w:szCs w:val="24"/>
        </w:rPr>
      </w:pPr>
    </w:p>
    <w:p w14:paraId="364E66BF" w14:textId="77777777" w:rsidR="000E1E9F" w:rsidRDefault="000E1E9F" w:rsidP="000E1E9F">
      <w:pPr>
        <w:pStyle w:val="ListParagraph"/>
        <w:autoSpaceDE w:val="0"/>
        <w:autoSpaceDN w:val="0"/>
        <w:adjustRightInd w:val="0"/>
        <w:spacing w:after="0" w:line="240" w:lineRule="auto"/>
        <w:ind w:left="1080"/>
        <w:rPr>
          <w:rFonts w:cs="ComicSansMS"/>
          <w:color w:val="000000"/>
          <w:sz w:val="24"/>
          <w:szCs w:val="24"/>
        </w:rPr>
      </w:pPr>
    </w:p>
    <w:p w14:paraId="78C86E32" w14:textId="77777777" w:rsidR="00F81B54" w:rsidRPr="000E1E9F" w:rsidRDefault="00F81B54" w:rsidP="007D1EEA">
      <w:pPr>
        <w:autoSpaceDE w:val="0"/>
        <w:autoSpaceDN w:val="0"/>
        <w:adjustRightInd w:val="0"/>
        <w:spacing w:after="0" w:line="240" w:lineRule="auto"/>
        <w:jc w:val="center"/>
        <w:rPr>
          <w:rFonts w:cs="ComicSansMS"/>
          <w:b/>
          <w:color w:val="000000"/>
          <w:sz w:val="24"/>
          <w:szCs w:val="24"/>
        </w:rPr>
      </w:pPr>
      <w:r w:rsidRPr="000E1E9F">
        <w:rPr>
          <w:rFonts w:cs="ComicSansMS"/>
          <w:b/>
          <w:color w:val="000000"/>
          <w:sz w:val="24"/>
          <w:szCs w:val="24"/>
        </w:rPr>
        <w:t>Investigation of Bullying:</w:t>
      </w:r>
    </w:p>
    <w:p w14:paraId="3C3878F0" w14:textId="77777777" w:rsidR="00F81B54" w:rsidRPr="000E1E9F" w:rsidRDefault="00F81B54" w:rsidP="000E1E9F">
      <w:pPr>
        <w:pStyle w:val="ListParagraph"/>
        <w:numPr>
          <w:ilvl w:val="0"/>
          <w:numId w:val="15"/>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All interviews will take place outside the classroo</w:t>
      </w:r>
      <w:r w:rsidR="007233CB">
        <w:rPr>
          <w:rFonts w:cs="ComicSansMS"/>
          <w:color w:val="000000"/>
          <w:sz w:val="24"/>
          <w:szCs w:val="24"/>
        </w:rPr>
        <w:t>m situation with due regard to C</w:t>
      </w:r>
      <w:r w:rsidRPr="000E1E9F">
        <w:rPr>
          <w:rFonts w:cs="ComicSansMS"/>
          <w:color w:val="000000"/>
          <w:sz w:val="24"/>
          <w:szCs w:val="24"/>
        </w:rPr>
        <w:t>hild</w:t>
      </w:r>
    </w:p>
    <w:p w14:paraId="5D8463EE" w14:textId="77777777" w:rsidR="00F81B54" w:rsidRPr="000E1E9F" w:rsidRDefault="00B80525" w:rsidP="007233CB">
      <w:pPr>
        <w:pStyle w:val="ListParagraph"/>
        <w:autoSpaceDE w:val="0"/>
        <w:autoSpaceDN w:val="0"/>
        <w:adjustRightInd w:val="0"/>
        <w:spacing w:after="0" w:line="240" w:lineRule="auto"/>
        <w:rPr>
          <w:rFonts w:cs="ComicSansMS"/>
          <w:color w:val="000000"/>
          <w:sz w:val="24"/>
          <w:szCs w:val="24"/>
        </w:rPr>
      </w:pPr>
      <w:r w:rsidRPr="000E1E9F">
        <w:rPr>
          <w:rFonts w:cs="ComicSansMS"/>
          <w:color w:val="000000"/>
          <w:sz w:val="24"/>
          <w:szCs w:val="24"/>
        </w:rPr>
        <w:t>Protection</w:t>
      </w:r>
      <w:r w:rsidR="00F81B54" w:rsidRPr="000E1E9F">
        <w:rPr>
          <w:rFonts w:cs="ComicSansMS"/>
          <w:color w:val="000000"/>
          <w:sz w:val="24"/>
          <w:szCs w:val="24"/>
        </w:rPr>
        <w:t xml:space="preserve"> measures e.g. door to office/room will be left open.</w:t>
      </w:r>
    </w:p>
    <w:p w14:paraId="3AFA8C02" w14:textId="77777777" w:rsidR="00F81B54" w:rsidRPr="000E1E9F" w:rsidRDefault="00F81B54" w:rsidP="000E1E9F">
      <w:pPr>
        <w:pStyle w:val="ListParagraph"/>
        <w:numPr>
          <w:ilvl w:val="0"/>
          <w:numId w:val="15"/>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A written record of discussions will be kept (see Appendix 4 Incident record Sheet)</w:t>
      </w:r>
    </w:p>
    <w:p w14:paraId="38DA0DCE" w14:textId="77777777" w:rsidR="00F81B54" w:rsidRPr="000E1E9F" w:rsidRDefault="00B80525" w:rsidP="000E1E9F">
      <w:pPr>
        <w:pStyle w:val="ListParagraph"/>
        <w:numPr>
          <w:ilvl w:val="0"/>
          <w:numId w:val="15"/>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And</w:t>
      </w:r>
      <w:r w:rsidR="00F81B54" w:rsidRPr="000E1E9F">
        <w:rPr>
          <w:rFonts w:cs="ComicSansMS"/>
          <w:color w:val="000000"/>
          <w:sz w:val="24"/>
          <w:szCs w:val="24"/>
        </w:rPr>
        <w:t xml:space="preserve"> the pupil may be asked to give his own account, if this is appropriate.</w:t>
      </w:r>
    </w:p>
    <w:p w14:paraId="4956A952" w14:textId="4D792A50" w:rsidR="00207304" w:rsidRPr="003C5EFD" w:rsidRDefault="007233CB" w:rsidP="00207304">
      <w:pPr>
        <w:pStyle w:val="ListParagraph"/>
        <w:numPr>
          <w:ilvl w:val="0"/>
          <w:numId w:val="15"/>
        </w:numPr>
        <w:autoSpaceDE w:val="0"/>
        <w:autoSpaceDN w:val="0"/>
        <w:adjustRightInd w:val="0"/>
        <w:spacing w:after="0" w:line="240" w:lineRule="auto"/>
        <w:rPr>
          <w:rFonts w:cs="ComicSansMS"/>
          <w:color w:val="000000"/>
          <w:sz w:val="24"/>
          <w:szCs w:val="24"/>
        </w:rPr>
      </w:pPr>
      <w:r>
        <w:rPr>
          <w:rFonts w:cs="ComicSansMS"/>
          <w:color w:val="000000"/>
          <w:sz w:val="24"/>
          <w:szCs w:val="24"/>
        </w:rPr>
        <w:t>If more than two individuals are involved,</w:t>
      </w:r>
      <w:r w:rsidR="00F81B54" w:rsidRPr="000E1E9F">
        <w:rPr>
          <w:rFonts w:cs="ComicSansMS"/>
          <w:color w:val="000000"/>
          <w:sz w:val="24"/>
          <w:szCs w:val="24"/>
        </w:rPr>
        <w:t xml:space="preserve"> pupils will be interviewed </w:t>
      </w:r>
      <w:r>
        <w:rPr>
          <w:rFonts w:cs="ComicSansMS"/>
          <w:color w:val="000000"/>
          <w:sz w:val="24"/>
          <w:szCs w:val="24"/>
        </w:rPr>
        <w:t>individually and then they</w:t>
      </w:r>
      <w:r w:rsidR="00F81B54" w:rsidRPr="000E1E9F">
        <w:rPr>
          <w:rFonts w:cs="ComicSansMS"/>
          <w:color w:val="000000"/>
          <w:sz w:val="24"/>
          <w:szCs w:val="24"/>
        </w:rPr>
        <w:t xml:space="preserve"> will be met</w:t>
      </w:r>
      <w:r w:rsidR="000E1E9F" w:rsidRPr="000E1E9F">
        <w:rPr>
          <w:rFonts w:cs="ComicSansMS"/>
          <w:color w:val="000000"/>
          <w:sz w:val="24"/>
          <w:szCs w:val="24"/>
        </w:rPr>
        <w:t xml:space="preserve"> </w:t>
      </w:r>
      <w:r w:rsidR="00F81B54" w:rsidRPr="000E1E9F">
        <w:rPr>
          <w:rFonts w:cs="ComicSansMS"/>
          <w:color w:val="000000"/>
          <w:sz w:val="24"/>
          <w:szCs w:val="24"/>
        </w:rPr>
        <w:t>as a group, where each will be asked to give hi</w:t>
      </w:r>
      <w:r>
        <w:rPr>
          <w:rFonts w:cs="ComicSansMS"/>
          <w:color w:val="000000"/>
          <w:sz w:val="24"/>
          <w:szCs w:val="24"/>
        </w:rPr>
        <w:t>s account. Each individual</w:t>
      </w:r>
      <w:r w:rsidR="00F81B54" w:rsidRPr="000E1E9F">
        <w:rPr>
          <w:rFonts w:cs="ComicSansMS"/>
          <w:color w:val="000000"/>
          <w:sz w:val="24"/>
          <w:szCs w:val="24"/>
        </w:rPr>
        <w:t xml:space="preserve"> will be</w:t>
      </w:r>
      <w:r w:rsidR="000E1E9F" w:rsidRPr="000E1E9F">
        <w:rPr>
          <w:rFonts w:cs="ComicSansMS"/>
          <w:color w:val="000000"/>
          <w:sz w:val="24"/>
          <w:szCs w:val="24"/>
        </w:rPr>
        <w:t xml:space="preserve"> </w:t>
      </w:r>
      <w:r w:rsidR="00F81B54" w:rsidRPr="000E1E9F">
        <w:rPr>
          <w:rFonts w:cs="ComicSansMS"/>
          <w:color w:val="000000"/>
          <w:sz w:val="24"/>
          <w:szCs w:val="24"/>
        </w:rPr>
        <w:t>helped to handle the possible pressures that often face them from other members</w:t>
      </w:r>
      <w:r w:rsidR="000E1E9F">
        <w:rPr>
          <w:rFonts w:cs="ComicSansMS"/>
          <w:color w:val="000000"/>
          <w:sz w:val="24"/>
          <w:szCs w:val="24"/>
        </w:rPr>
        <w:t xml:space="preserve"> </w:t>
      </w:r>
      <w:r w:rsidR="00F81B54" w:rsidRPr="000E1E9F">
        <w:rPr>
          <w:rFonts w:cs="ComicSansMS"/>
          <w:color w:val="000000"/>
          <w:sz w:val="24"/>
          <w:szCs w:val="24"/>
        </w:rPr>
        <w:t>after interview by teacher/Principal.</w:t>
      </w:r>
    </w:p>
    <w:p w14:paraId="1CAA8EDA" w14:textId="77777777" w:rsidR="00F81B54" w:rsidRPr="000E1E9F" w:rsidRDefault="00F81B54" w:rsidP="000E1E9F">
      <w:pPr>
        <w:pStyle w:val="ListParagraph"/>
        <w:numPr>
          <w:ilvl w:val="0"/>
          <w:numId w:val="15"/>
        </w:numPr>
        <w:autoSpaceDE w:val="0"/>
        <w:autoSpaceDN w:val="0"/>
        <w:adjustRightInd w:val="0"/>
        <w:spacing w:after="0" w:line="240" w:lineRule="auto"/>
        <w:rPr>
          <w:rFonts w:cs="ComicSansMS"/>
          <w:color w:val="000000"/>
          <w:sz w:val="24"/>
          <w:szCs w:val="24"/>
        </w:rPr>
      </w:pPr>
      <w:r w:rsidRPr="000E1E9F">
        <w:rPr>
          <w:rFonts w:cs="ComicSansMS"/>
          <w:color w:val="000000"/>
          <w:sz w:val="24"/>
          <w:szCs w:val="24"/>
        </w:rPr>
        <w:t xml:space="preserve">If it is concluded that a pupil has engaged in bullying </w:t>
      </w:r>
      <w:r w:rsidR="000E1E9F" w:rsidRPr="000E1E9F">
        <w:rPr>
          <w:rFonts w:cs="ComicSansMS"/>
          <w:color w:val="000000"/>
          <w:sz w:val="24"/>
          <w:szCs w:val="24"/>
        </w:rPr>
        <w:t>behaviour</w:t>
      </w:r>
      <w:r w:rsidRPr="000E1E9F">
        <w:rPr>
          <w:rFonts w:cs="ComicSansMS"/>
          <w:color w:val="000000"/>
          <w:sz w:val="24"/>
          <w:szCs w:val="24"/>
        </w:rPr>
        <w:t>, it will be made clear to</w:t>
      </w:r>
      <w:r w:rsidR="000E1E9F">
        <w:rPr>
          <w:rFonts w:cs="ComicSansMS"/>
          <w:color w:val="000000"/>
          <w:sz w:val="24"/>
          <w:szCs w:val="24"/>
        </w:rPr>
        <w:t xml:space="preserve"> the child</w:t>
      </w:r>
      <w:r w:rsidRPr="000E1E9F">
        <w:rPr>
          <w:rFonts w:cs="ComicSansMS"/>
          <w:color w:val="000000"/>
          <w:sz w:val="24"/>
          <w:szCs w:val="24"/>
        </w:rPr>
        <w:t xml:space="preserve"> that </w:t>
      </w:r>
      <w:r w:rsidR="000E1E9F">
        <w:rPr>
          <w:rFonts w:cs="ComicSansMS"/>
          <w:color w:val="000000"/>
          <w:sz w:val="24"/>
          <w:szCs w:val="24"/>
        </w:rPr>
        <w:t>t</w:t>
      </w:r>
      <w:r w:rsidRPr="000E1E9F">
        <w:rPr>
          <w:rFonts w:cs="ComicSansMS"/>
          <w:color w:val="000000"/>
          <w:sz w:val="24"/>
          <w:szCs w:val="24"/>
        </w:rPr>
        <w:t>he</w:t>
      </w:r>
      <w:r w:rsidR="000E1E9F">
        <w:rPr>
          <w:rFonts w:cs="ComicSansMS"/>
          <w:color w:val="000000"/>
          <w:sz w:val="24"/>
          <w:szCs w:val="24"/>
        </w:rPr>
        <w:t xml:space="preserve">y are </w:t>
      </w:r>
      <w:r w:rsidRPr="000E1E9F">
        <w:rPr>
          <w:rFonts w:cs="ComicSansMS"/>
          <w:color w:val="000000"/>
          <w:sz w:val="24"/>
          <w:szCs w:val="24"/>
        </w:rPr>
        <w:t>in breach of the schools Code of Behaviour and Discipline.</w:t>
      </w:r>
    </w:p>
    <w:p w14:paraId="5636EF6D" w14:textId="77777777" w:rsidR="008D4A97" w:rsidRDefault="00F81B54" w:rsidP="00F81B54">
      <w:pPr>
        <w:pStyle w:val="ListParagraph"/>
        <w:numPr>
          <w:ilvl w:val="0"/>
          <w:numId w:val="15"/>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Efforts will be made to assist the pupil in seeing the situation from the victim's point of</w:t>
      </w:r>
      <w:r w:rsidR="008D4A97" w:rsidRPr="008D4A97">
        <w:rPr>
          <w:rFonts w:cs="ComicSansMS"/>
          <w:color w:val="000000"/>
          <w:sz w:val="24"/>
          <w:szCs w:val="24"/>
        </w:rPr>
        <w:t xml:space="preserve"> </w:t>
      </w:r>
      <w:r w:rsidRPr="008D4A97">
        <w:rPr>
          <w:rFonts w:cs="ComicSansMS"/>
          <w:color w:val="000000"/>
          <w:sz w:val="24"/>
          <w:szCs w:val="24"/>
        </w:rPr>
        <w:t>view.</w:t>
      </w:r>
    </w:p>
    <w:p w14:paraId="148C0536" w14:textId="77777777" w:rsidR="00F81B54" w:rsidRDefault="00F81B54" w:rsidP="00F81B54">
      <w:pPr>
        <w:pStyle w:val="ListParagraph"/>
        <w:numPr>
          <w:ilvl w:val="0"/>
          <w:numId w:val="15"/>
        </w:numPr>
        <w:autoSpaceDE w:val="0"/>
        <w:autoSpaceDN w:val="0"/>
        <w:adjustRightInd w:val="0"/>
        <w:spacing w:after="0" w:line="240" w:lineRule="auto"/>
        <w:rPr>
          <w:rFonts w:cs="ComicSansMS"/>
          <w:color w:val="000000"/>
          <w:sz w:val="24"/>
          <w:szCs w:val="24"/>
        </w:rPr>
      </w:pPr>
      <w:r w:rsidRPr="008D4A97">
        <w:rPr>
          <w:rFonts w:cs="Wingdings"/>
          <w:color w:val="000000"/>
          <w:sz w:val="24"/>
          <w:szCs w:val="24"/>
        </w:rPr>
        <w:t xml:space="preserve"> </w:t>
      </w:r>
      <w:r w:rsidRPr="008D4A97">
        <w:rPr>
          <w:rFonts w:cs="ComicSansMS"/>
          <w:color w:val="000000"/>
          <w:sz w:val="24"/>
          <w:szCs w:val="24"/>
        </w:rPr>
        <w:t xml:space="preserve">In cases where bullying </w:t>
      </w:r>
      <w:r w:rsidR="00B80525" w:rsidRPr="008D4A97">
        <w:rPr>
          <w:rFonts w:cs="ComicSansMS"/>
          <w:color w:val="000000"/>
          <w:sz w:val="24"/>
          <w:szCs w:val="24"/>
        </w:rPr>
        <w:t>behaviour</w:t>
      </w:r>
      <w:r w:rsidRPr="008D4A97">
        <w:rPr>
          <w:rFonts w:cs="ComicSansMS"/>
          <w:color w:val="000000"/>
          <w:sz w:val="24"/>
          <w:szCs w:val="24"/>
        </w:rPr>
        <w:t xml:space="preserve"> has occurred, parents/guardians of the two parties</w:t>
      </w:r>
      <w:r w:rsidR="008D4A97" w:rsidRPr="008D4A97">
        <w:rPr>
          <w:rFonts w:cs="ComicSansMS"/>
          <w:color w:val="000000"/>
          <w:sz w:val="24"/>
          <w:szCs w:val="24"/>
        </w:rPr>
        <w:t xml:space="preserve"> </w:t>
      </w:r>
      <w:r w:rsidRPr="008D4A97">
        <w:rPr>
          <w:rFonts w:cs="ComicSansMS"/>
          <w:color w:val="000000"/>
          <w:sz w:val="24"/>
          <w:szCs w:val="24"/>
        </w:rPr>
        <w:t>involved will be contacted. They will be referred to this school policy. Action being taken</w:t>
      </w:r>
      <w:r w:rsidR="008D4A97" w:rsidRPr="008D4A97">
        <w:rPr>
          <w:rFonts w:cs="ComicSansMS"/>
          <w:color w:val="000000"/>
          <w:sz w:val="24"/>
          <w:szCs w:val="24"/>
        </w:rPr>
        <w:t xml:space="preserve"> </w:t>
      </w:r>
      <w:r w:rsidRPr="008D4A97">
        <w:rPr>
          <w:rFonts w:cs="ComicSansMS"/>
          <w:color w:val="000000"/>
          <w:sz w:val="24"/>
          <w:szCs w:val="24"/>
        </w:rPr>
        <w:t>and the reason for it will be explained to them and ways in which they can reinforce or</w:t>
      </w:r>
      <w:r w:rsidR="008D4A97" w:rsidRPr="008D4A97">
        <w:rPr>
          <w:rFonts w:cs="ComicSansMS"/>
          <w:color w:val="000000"/>
          <w:sz w:val="24"/>
          <w:szCs w:val="24"/>
        </w:rPr>
        <w:t xml:space="preserve"> </w:t>
      </w:r>
      <w:r w:rsidRPr="008D4A97">
        <w:rPr>
          <w:rFonts w:cs="ComicSansMS"/>
          <w:color w:val="000000"/>
          <w:sz w:val="24"/>
          <w:szCs w:val="24"/>
        </w:rPr>
        <w:t>support the school action will be explored.</w:t>
      </w:r>
    </w:p>
    <w:p w14:paraId="5AB0AF93" w14:textId="77777777" w:rsidR="008D4A97" w:rsidRPr="008D4A97" w:rsidRDefault="008D4A97" w:rsidP="008D4A97">
      <w:pPr>
        <w:pStyle w:val="ListParagraph"/>
        <w:autoSpaceDE w:val="0"/>
        <w:autoSpaceDN w:val="0"/>
        <w:adjustRightInd w:val="0"/>
        <w:spacing w:after="0" w:line="240" w:lineRule="auto"/>
        <w:rPr>
          <w:rFonts w:cs="ComicSansMS"/>
          <w:color w:val="000000"/>
          <w:sz w:val="24"/>
          <w:szCs w:val="24"/>
        </w:rPr>
      </w:pPr>
    </w:p>
    <w:p w14:paraId="474C74C4" w14:textId="77777777" w:rsidR="00F81B54" w:rsidRPr="008D4A97" w:rsidRDefault="00F81B54" w:rsidP="007D1EEA">
      <w:pPr>
        <w:autoSpaceDE w:val="0"/>
        <w:autoSpaceDN w:val="0"/>
        <w:adjustRightInd w:val="0"/>
        <w:spacing w:after="0" w:line="240" w:lineRule="auto"/>
        <w:jc w:val="center"/>
        <w:rPr>
          <w:rFonts w:cs="ComicSansMS"/>
          <w:b/>
          <w:color w:val="000000"/>
          <w:sz w:val="24"/>
          <w:szCs w:val="24"/>
        </w:rPr>
      </w:pPr>
      <w:r w:rsidRPr="008D4A97">
        <w:rPr>
          <w:rFonts w:cs="ComicSansMS"/>
          <w:b/>
          <w:color w:val="000000"/>
          <w:sz w:val="24"/>
          <w:szCs w:val="24"/>
        </w:rPr>
        <w:t>Follow Up:</w:t>
      </w:r>
    </w:p>
    <w:p w14:paraId="5B285F4A"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Follow-up contact with the two parties may be organised to take place within one month</w:t>
      </w:r>
      <w:r w:rsidR="008D4A97" w:rsidRPr="008D4A97">
        <w:rPr>
          <w:rFonts w:cs="ComicSansMS"/>
          <w:color w:val="000000"/>
          <w:sz w:val="24"/>
          <w:szCs w:val="24"/>
        </w:rPr>
        <w:t xml:space="preserve"> </w:t>
      </w:r>
      <w:r w:rsidRPr="008D4A97">
        <w:rPr>
          <w:rFonts w:cs="ComicSansMS"/>
          <w:color w:val="000000"/>
          <w:sz w:val="24"/>
          <w:szCs w:val="24"/>
        </w:rPr>
        <w:t>of the investigation. The possible therapeutic effect of a bringing together of victim</w:t>
      </w:r>
      <w:r w:rsidR="008D4A97" w:rsidRPr="008D4A97">
        <w:rPr>
          <w:rFonts w:cs="ComicSansMS"/>
          <w:color w:val="000000"/>
          <w:sz w:val="24"/>
          <w:szCs w:val="24"/>
        </w:rPr>
        <w:t xml:space="preserve"> </w:t>
      </w:r>
      <w:r w:rsidRPr="008D4A97">
        <w:rPr>
          <w:rFonts w:cs="ComicSansMS"/>
          <w:color w:val="000000"/>
          <w:sz w:val="24"/>
          <w:szCs w:val="24"/>
        </w:rPr>
        <w:t>and bully at a future date will be considered if the victim is ready and agreeable to do</w:t>
      </w:r>
      <w:r w:rsidR="008D4A97" w:rsidRPr="008D4A97">
        <w:rPr>
          <w:rFonts w:cs="ComicSansMS"/>
          <w:color w:val="000000"/>
          <w:sz w:val="24"/>
          <w:szCs w:val="24"/>
        </w:rPr>
        <w:t xml:space="preserve"> </w:t>
      </w:r>
      <w:r w:rsidRPr="008D4A97">
        <w:rPr>
          <w:rFonts w:cs="ComicSansMS"/>
          <w:color w:val="000000"/>
          <w:sz w:val="24"/>
          <w:szCs w:val="24"/>
        </w:rPr>
        <w:t>so.</w:t>
      </w:r>
    </w:p>
    <w:p w14:paraId="36DC7CCA"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Following any incident of bullying, the school recognises that issues relating to the</w:t>
      </w:r>
      <w:r w:rsidR="008D4A97" w:rsidRPr="008D4A97">
        <w:rPr>
          <w:rFonts w:cs="ComicSansMS"/>
          <w:color w:val="000000"/>
          <w:sz w:val="24"/>
          <w:szCs w:val="24"/>
        </w:rPr>
        <w:t xml:space="preserve"> </w:t>
      </w:r>
      <w:r w:rsidRPr="008D4A97">
        <w:rPr>
          <w:rFonts w:cs="ComicSansMS"/>
          <w:color w:val="000000"/>
          <w:sz w:val="24"/>
          <w:szCs w:val="24"/>
        </w:rPr>
        <w:t>prevention of bullying may need to be examined. This will involve exploration of suitable</w:t>
      </w:r>
      <w:r w:rsidR="008D4A97" w:rsidRPr="008D4A97">
        <w:rPr>
          <w:rFonts w:cs="ComicSansMS"/>
          <w:color w:val="000000"/>
          <w:sz w:val="24"/>
          <w:szCs w:val="24"/>
        </w:rPr>
        <w:t xml:space="preserve"> </w:t>
      </w:r>
      <w:r w:rsidRPr="008D4A97">
        <w:rPr>
          <w:rFonts w:cs="ComicSansMS"/>
          <w:color w:val="000000"/>
          <w:sz w:val="24"/>
          <w:szCs w:val="24"/>
        </w:rPr>
        <w:t>programmes with victims, bullies and their peers. Whole school focus or specific class</w:t>
      </w:r>
      <w:r w:rsidR="008D4A97" w:rsidRPr="008D4A97">
        <w:rPr>
          <w:rFonts w:cs="ComicSansMS"/>
          <w:color w:val="000000"/>
          <w:sz w:val="24"/>
          <w:szCs w:val="24"/>
        </w:rPr>
        <w:t xml:space="preserve"> </w:t>
      </w:r>
      <w:r w:rsidRPr="008D4A97">
        <w:rPr>
          <w:rFonts w:cs="ComicSansMS"/>
          <w:color w:val="000000"/>
          <w:sz w:val="24"/>
          <w:szCs w:val="24"/>
        </w:rPr>
        <w:t>lessons may need to be revised dealing with respect, self-esteem, aggression or the</w:t>
      </w:r>
      <w:r w:rsidR="008D4A97" w:rsidRPr="008D4A97">
        <w:rPr>
          <w:rFonts w:cs="ComicSansMS"/>
          <w:color w:val="000000"/>
          <w:sz w:val="24"/>
          <w:szCs w:val="24"/>
        </w:rPr>
        <w:t xml:space="preserve"> </w:t>
      </w:r>
      <w:r w:rsidRPr="008D4A97">
        <w:rPr>
          <w:rFonts w:cs="ComicSansMS"/>
          <w:color w:val="000000"/>
          <w:sz w:val="24"/>
          <w:szCs w:val="24"/>
        </w:rPr>
        <w:t>issue of bullying itself.</w:t>
      </w:r>
    </w:p>
    <w:p w14:paraId="43AC223B"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If, during the course of the investigation, there are child protection concerns, the</w:t>
      </w:r>
      <w:r w:rsidR="008D4A97" w:rsidRPr="008D4A97">
        <w:rPr>
          <w:rFonts w:cs="ComicSansMS"/>
          <w:color w:val="000000"/>
          <w:sz w:val="24"/>
          <w:szCs w:val="24"/>
        </w:rPr>
        <w:t xml:space="preserve"> </w:t>
      </w:r>
      <w:r w:rsidRPr="008D4A97">
        <w:rPr>
          <w:rFonts w:cs="ComicSansMS"/>
          <w:color w:val="000000"/>
          <w:sz w:val="24"/>
          <w:szCs w:val="24"/>
        </w:rPr>
        <w:t>Children First 2011 guidelines become relevant as does the schools Child Protection</w:t>
      </w:r>
      <w:r w:rsidR="008D4A97" w:rsidRPr="008D4A97">
        <w:rPr>
          <w:rFonts w:cs="ComicSansMS"/>
          <w:color w:val="000000"/>
          <w:sz w:val="24"/>
          <w:szCs w:val="24"/>
        </w:rPr>
        <w:t xml:space="preserve"> </w:t>
      </w:r>
      <w:r w:rsidRPr="008D4A97">
        <w:rPr>
          <w:rFonts w:cs="ComicSansMS"/>
          <w:color w:val="000000"/>
          <w:sz w:val="24"/>
          <w:szCs w:val="24"/>
        </w:rPr>
        <w:t>policy.</w:t>
      </w:r>
    </w:p>
    <w:p w14:paraId="3DAA0AE6"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Information re any past Bullying issues will be passed on to new teacher at the start of</w:t>
      </w:r>
      <w:r w:rsidR="008D4A97" w:rsidRPr="008D4A97">
        <w:rPr>
          <w:rFonts w:cs="ComicSansMS"/>
          <w:color w:val="000000"/>
          <w:sz w:val="24"/>
          <w:szCs w:val="24"/>
        </w:rPr>
        <w:t xml:space="preserve"> </w:t>
      </w:r>
      <w:r w:rsidRPr="008D4A97">
        <w:rPr>
          <w:rFonts w:cs="ComicSansMS"/>
          <w:color w:val="000000"/>
          <w:sz w:val="24"/>
          <w:szCs w:val="24"/>
        </w:rPr>
        <w:t>each year.</w:t>
      </w:r>
    </w:p>
    <w:p w14:paraId="3F70EEC0"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Where the school feels an individual needs specific support from outside agencies, a</w:t>
      </w:r>
      <w:r w:rsidR="008D4A97" w:rsidRPr="008D4A97">
        <w:rPr>
          <w:rFonts w:cs="ComicSansMS"/>
          <w:color w:val="000000"/>
          <w:sz w:val="24"/>
          <w:szCs w:val="24"/>
        </w:rPr>
        <w:t xml:space="preserve"> </w:t>
      </w:r>
      <w:r w:rsidRPr="008D4A97">
        <w:rPr>
          <w:rFonts w:cs="ComicSansMS"/>
          <w:color w:val="000000"/>
          <w:sz w:val="24"/>
          <w:szCs w:val="24"/>
        </w:rPr>
        <w:t>referral to NEPS will be considered.</w:t>
      </w:r>
    </w:p>
    <w:p w14:paraId="6A840361" w14:textId="77777777" w:rsidR="00F81B54"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The effectiveness of this school policy will be assessed regularly with regard to the</w:t>
      </w:r>
      <w:r w:rsidR="008D4A97" w:rsidRPr="008D4A97">
        <w:rPr>
          <w:rFonts w:cs="ComicSansMS"/>
          <w:color w:val="000000"/>
          <w:sz w:val="24"/>
          <w:szCs w:val="24"/>
        </w:rPr>
        <w:t xml:space="preserve"> </w:t>
      </w:r>
      <w:r w:rsidRPr="008D4A97">
        <w:rPr>
          <w:rFonts w:cs="ComicSansMS"/>
          <w:color w:val="000000"/>
          <w:sz w:val="24"/>
          <w:szCs w:val="24"/>
        </w:rPr>
        <w:t xml:space="preserve">level and type of bullying </w:t>
      </w:r>
      <w:r w:rsidR="008D4A97" w:rsidRPr="008D4A97">
        <w:rPr>
          <w:rFonts w:cs="ComicSansMS"/>
          <w:color w:val="000000"/>
          <w:sz w:val="24"/>
          <w:szCs w:val="24"/>
        </w:rPr>
        <w:t>behaviour</w:t>
      </w:r>
      <w:r w:rsidRPr="008D4A97">
        <w:rPr>
          <w:rFonts w:cs="ComicSansMS"/>
          <w:color w:val="000000"/>
          <w:sz w:val="24"/>
          <w:szCs w:val="24"/>
        </w:rPr>
        <w:t xml:space="preserve"> that </w:t>
      </w:r>
      <w:r w:rsidR="008D4A97" w:rsidRPr="008D4A97">
        <w:rPr>
          <w:rFonts w:cs="ComicSansMS"/>
          <w:color w:val="000000"/>
          <w:sz w:val="24"/>
          <w:szCs w:val="24"/>
        </w:rPr>
        <w:t>may be happening in the school. A</w:t>
      </w:r>
      <w:r w:rsidRPr="008D4A97">
        <w:rPr>
          <w:rFonts w:cs="ComicSansMS"/>
          <w:color w:val="000000"/>
          <w:sz w:val="24"/>
          <w:szCs w:val="24"/>
        </w:rPr>
        <w:t>mendments will</w:t>
      </w:r>
      <w:r w:rsidR="008D4A97" w:rsidRPr="008D4A97">
        <w:rPr>
          <w:rFonts w:cs="ComicSansMS"/>
          <w:color w:val="000000"/>
          <w:sz w:val="24"/>
          <w:szCs w:val="24"/>
        </w:rPr>
        <w:t xml:space="preserve"> </w:t>
      </w:r>
      <w:r w:rsidRPr="008D4A97">
        <w:rPr>
          <w:rFonts w:cs="ComicSansMS"/>
          <w:color w:val="000000"/>
          <w:sz w:val="24"/>
          <w:szCs w:val="24"/>
        </w:rPr>
        <w:t>be made to reflect any change in approach deemed necessary.</w:t>
      </w:r>
    </w:p>
    <w:p w14:paraId="658292F4" w14:textId="77777777" w:rsidR="008D4A97" w:rsidRPr="008D4A97" w:rsidRDefault="008D4A97" w:rsidP="008D4A97">
      <w:pPr>
        <w:pStyle w:val="ListParagraph"/>
        <w:autoSpaceDE w:val="0"/>
        <w:autoSpaceDN w:val="0"/>
        <w:adjustRightInd w:val="0"/>
        <w:spacing w:after="0" w:line="240" w:lineRule="auto"/>
        <w:rPr>
          <w:rFonts w:cs="ComicSansMS"/>
          <w:color w:val="000000"/>
          <w:sz w:val="24"/>
          <w:szCs w:val="24"/>
        </w:rPr>
      </w:pPr>
    </w:p>
    <w:p w14:paraId="5D4C7800" w14:textId="77777777" w:rsidR="00F81B54" w:rsidRPr="008D4A97" w:rsidRDefault="00F81B54" w:rsidP="007D1EEA">
      <w:pPr>
        <w:autoSpaceDE w:val="0"/>
        <w:autoSpaceDN w:val="0"/>
        <w:adjustRightInd w:val="0"/>
        <w:spacing w:after="0" w:line="240" w:lineRule="auto"/>
        <w:jc w:val="center"/>
        <w:rPr>
          <w:rFonts w:cs="ComicSansMS"/>
          <w:b/>
          <w:color w:val="000000"/>
          <w:sz w:val="24"/>
          <w:szCs w:val="24"/>
        </w:rPr>
      </w:pPr>
      <w:r w:rsidRPr="008D4A97">
        <w:rPr>
          <w:rFonts w:cs="ComicSansMS"/>
          <w:b/>
          <w:color w:val="000000"/>
          <w:sz w:val="24"/>
          <w:szCs w:val="24"/>
        </w:rPr>
        <w:t>Recording of Bullying Behaviour:</w:t>
      </w:r>
    </w:p>
    <w:p w14:paraId="59A47E47"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Where a bullying investigation has been carried out the class teacher will keep a written</w:t>
      </w:r>
      <w:r w:rsidR="008D4A97" w:rsidRPr="008D4A97">
        <w:rPr>
          <w:rFonts w:cs="ComicSansMS"/>
          <w:color w:val="000000"/>
          <w:sz w:val="24"/>
          <w:szCs w:val="24"/>
        </w:rPr>
        <w:t xml:space="preserve"> </w:t>
      </w:r>
      <w:r w:rsidR="007D1EEA">
        <w:rPr>
          <w:rFonts w:cs="ComicSansMS"/>
          <w:color w:val="000000"/>
          <w:sz w:val="24"/>
          <w:szCs w:val="24"/>
        </w:rPr>
        <w:t>record of the incident. See Appendix 4.</w:t>
      </w:r>
    </w:p>
    <w:p w14:paraId="168D4150" w14:textId="77777777" w:rsidR="00F81B54" w:rsidRPr="008D4A97" w:rsidRDefault="00F81B54" w:rsidP="008D4A97">
      <w:pPr>
        <w:pStyle w:val="ListParagraph"/>
        <w:numPr>
          <w:ilvl w:val="0"/>
          <w:numId w:val="17"/>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Where the principal has used the Bullying Incident Investigation Record Form (see</w:t>
      </w:r>
      <w:r w:rsidR="008D4A97" w:rsidRPr="008D4A97">
        <w:rPr>
          <w:rFonts w:cs="ComicSansMS"/>
          <w:color w:val="000000"/>
          <w:sz w:val="24"/>
          <w:szCs w:val="24"/>
        </w:rPr>
        <w:t xml:space="preserve"> </w:t>
      </w:r>
      <w:r w:rsidRPr="008D4A97">
        <w:rPr>
          <w:rFonts w:cs="ComicSansMS"/>
          <w:color w:val="000000"/>
          <w:sz w:val="24"/>
          <w:szCs w:val="24"/>
        </w:rPr>
        <w:t>Appendix 3), a copy will be kept in the office along with his/her own records of the</w:t>
      </w:r>
      <w:r w:rsidR="008D4A97" w:rsidRPr="008D4A97">
        <w:rPr>
          <w:rFonts w:cs="ComicSansMS"/>
          <w:color w:val="000000"/>
          <w:sz w:val="24"/>
          <w:szCs w:val="24"/>
        </w:rPr>
        <w:t xml:space="preserve"> </w:t>
      </w:r>
      <w:r w:rsidRPr="008D4A97">
        <w:rPr>
          <w:rFonts w:cs="ComicSansMS"/>
          <w:color w:val="000000"/>
          <w:sz w:val="24"/>
          <w:szCs w:val="24"/>
        </w:rPr>
        <w:lastRenderedPageBreak/>
        <w:t>investigation.</w:t>
      </w:r>
      <w:r w:rsidR="008D4A97" w:rsidRPr="008D4A97">
        <w:rPr>
          <w:rFonts w:cs="ComicSansMS"/>
          <w:color w:val="000000"/>
          <w:sz w:val="24"/>
          <w:szCs w:val="24"/>
        </w:rPr>
        <w:t xml:space="preserve"> S</w:t>
      </w:r>
      <w:r w:rsidRPr="008D4A97">
        <w:rPr>
          <w:rFonts w:cs="ComicSansMS"/>
          <w:color w:val="000000"/>
          <w:sz w:val="24"/>
          <w:szCs w:val="24"/>
        </w:rPr>
        <w:t>ee Section 6.8 of the Anti-Bullying Procedures for Pr</w:t>
      </w:r>
      <w:r w:rsidR="008D4A97">
        <w:rPr>
          <w:rFonts w:cs="ComicSansMS"/>
          <w:color w:val="000000"/>
          <w:sz w:val="24"/>
          <w:szCs w:val="24"/>
        </w:rPr>
        <w:t>imary and Post-Primary Schools</w:t>
      </w:r>
    </w:p>
    <w:p w14:paraId="440F5388" w14:textId="3C5910F6" w:rsidR="008D4A97" w:rsidRDefault="008D4A97" w:rsidP="00F81B54">
      <w:pPr>
        <w:autoSpaceDE w:val="0"/>
        <w:autoSpaceDN w:val="0"/>
        <w:adjustRightInd w:val="0"/>
        <w:spacing w:after="0" w:line="240" w:lineRule="auto"/>
        <w:rPr>
          <w:rFonts w:cs="ComicSansMS"/>
          <w:color w:val="000000"/>
          <w:sz w:val="24"/>
          <w:szCs w:val="24"/>
        </w:rPr>
      </w:pPr>
    </w:p>
    <w:p w14:paraId="3FEC754C" w14:textId="77777777" w:rsidR="003C5EFD" w:rsidRPr="008D4A97" w:rsidRDefault="003C5EFD" w:rsidP="00F81B54">
      <w:pPr>
        <w:autoSpaceDE w:val="0"/>
        <w:autoSpaceDN w:val="0"/>
        <w:adjustRightInd w:val="0"/>
        <w:spacing w:after="0" w:line="240" w:lineRule="auto"/>
        <w:rPr>
          <w:rFonts w:cs="ComicSansMS"/>
          <w:color w:val="000000"/>
          <w:sz w:val="24"/>
          <w:szCs w:val="24"/>
        </w:rPr>
      </w:pPr>
    </w:p>
    <w:p w14:paraId="1B046E76" w14:textId="77777777" w:rsidR="007D1EEA" w:rsidRDefault="00F81B54" w:rsidP="007D1EEA">
      <w:pPr>
        <w:autoSpaceDE w:val="0"/>
        <w:autoSpaceDN w:val="0"/>
        <w:adjustRightInd w:val="0"/>
        <w:spacing w:after="0" w:line="240" w:lineRule="auto"/>
        <w:jc w:val="center"/>
        <w:rPr>
          <w:rFonts w:cs="ComicSansMS,Bold"/>
          <w:b/>
          <w:bCs/>
          <w:color w:val="000000"/>
          <w:sz w:val="24"/>
          <w:szCs w:val="24"/>
        </w:rPr>
      </w:pPr>
      <w:r w:rsidRPr="008D4A97">
        <w:rPr>
          <w:rFonts w:cs="ComicSansMS"/>
          <w:b/>
          <w:color w:val="000000"/>
          <w:sz w:val="24"/>
          <w:szCs w:val="24"/>
        </w:rPr>
        <w:t>7.</w:t>
      </w:r>
      <w:r w:rsidRPr="008D4A97">
        <w:rPr>
          <w:rFonts w:cs="ComicSansMS"/>
          <w:color w:val="000000"/>
          <w:sz w:val="24"/>
          <w:szCs w:val="24"/>
        </w:rPr>
        <w:t xml:space="preserve"> </w:t>
      </w:r>
      <w:r w:rsidR="007D1EEA">
        <w:rPr>
          <w:rFonts w:cs="ComicSansMS,Bold"/>
          <w:b/>
          <w:bCs/>
          <w:color w:val="000000"/>
          <w:sz w:val="24"/>
          <w:szCs w:val="24"/>
        </w:rPr>
        <w:t>Programme of Support for Pupils</w:t>
      </w:r>
    </w:p>
    <w:p w14:paraId="140E677B" w14:textId="77777777" w:rsidR="00F81B54" w:rsidRPr="008D4A97" w:rsidRDefault="00F81B54" w:rsidP="00F81B54">
      <w:pPr>
        <w:autoSpaceDE w:val="0"/>
        <w:autoSpaceDN w:val="0"/>
        <w:adjustRightInd w:val="0"/>
        <w:spacing w:after="0" w:line="240" w:lineRule="auto"/>
        <w:rPr>
          <w:rFonts w:cs="ComicSansMS"/>
          <w:color w:val="000000"/>
          <w:sz w:val="24"/>
          <w:szCs w:val="24"/>
        </w:rPr>
      </w:pPr>
      <w:r w:rsidRPr="008D4A97">
        <w:rPr>
          <w:rFonts w:cs="ComicSansMS,Bold"/>
          <w:b/>
          <w:bCs/>
          <w:color w:val="000000"/>
          <w:sz w:val="24"/>
          <w:szCs w:val="24"/>
        </w:rPr>
        <w:t xml:space="preserve"> </w:t>
      </w:r>
      <w:r w:rsidRPr="008D4A97">
        <w:rPr>
          <w:rFonts w:cs="ComicSansMS"/>
          <w:color w:val="000000"/>
          <w:sz w:val="24"/>
          <w:szCs w:val="24"/>
        </w:rPr>
        <w:t>The school’s programme of support for working with</w:t>
      </w:r>
      <w:r w:rsidR="008D4A97">
        <w:rPr>
          <w:rFonts w:cs="ComicSansMS"/>
          <w:color w:val="000000"/>
          <w:sz w:val="24"/>
          <w:szCs w:val="24"/>
        </w:rPr>
        <w:t xml:space="preserve"> </w:t>
      </w:r>
      <w:r w:rsidRPr="008D4A97">
        <w:rPr>
          <w:rFonts w:cs="ComicSansMS"/>
          <w:color w:val="000000"/>
          <w:sz w:val="24"/>
          <w:szCs w:val="24"/>
        </w:rPr>
        <w:t>pupils affected by bullying is as follows:</w:t>
      </w:r>
    </w:p>
    <w:p w14:paraId="07A49F85" w14:textId="77777777" w:rsidR="00F81B54" w:rsidRPr="008D4A97" w:rsidRDefault="00F81B54" w:rsidP="008D4A97">
      <w:pPr>
        <w:pStyle w:val="ListParagraph"/>
        <w:numPr>
          <w:ilvl w:val="0"/>
          <w:numId w:val="16"/>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The relevant teacher will endeavour to assure the child that they are the victim and</w:t>
      </w:r>
      <w:r w:rsidR="008D4A97">
        <w:rPr>
          <w:rFonts w:cs="ComicSansMS"/>
          <w:color w:val="000000"/>
          <w:sz w:val="24"/>
          <w:szCs w:val="24"/>
        </w:rPr>
        <w:t xml:space="preserve"> </w:t>
      </w:r>
      <w:r w:rsidRPr="008D4A97">
        <w:rPr>
          <w:rFonts w:cs="ComicSansMS"/>
          <w:color w:val="000000"/>
          <w:sz w:val="24"/>
          <w:szCs w:val="24"/>
        </w:rPr>
        <w:t>that they did the right thing by telling.</w:t>
      </w:r>
    </w:p>
    <w:p w14:paraId="51886FE1" w14:textId="77777777" w:rsidR="00F81B54" w:rsidRPr="008D4A97" w:rsidRDefault="00F81B54" w:rsidP="008D4A97">
      <w:pPr>
        <w:pStyle w:val="ListParagraph"/>
        <w:numPr>
          <w:ilvl w:val="0"/>
          <w:numId w:val="16"/>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The teacher will monitor the situation in the period after the bullying incident/s and</w:t>
      </w:r>
      <w:r w:rsidR="008D4A97">
        <w:rPr>
          <w:rFonts w:cs="ComicSansMS"/>
          <w:color w:val="000000"/>
          <w:sz w:val="24"/>
          <w:szCs w:val="24"/>
        </w:rPr>
        <w:t xml:space="preserve"> </w:t>
      </w:r>
      <w:r w:rsidRPr="008D4A97">
        <w:rPr>
          <w:rFonts w:cs="ComicSansMS"/>
          <w:color w:val="000000"/>
          <w:sz w:val="24"/>
          <w:szCs w:val="24"/>
        </w:rPr>
        <w:t>regularly check with the child/children to see how things are going.</w:t>
      </w:r>
    </w:p>
    <w:p w14:paraId="7A38FE46" w14:textId="77777777" w:rsidR="00F81B54" w:rsidRPr="008D4A97" w:rsidRDefault="00F81B54" w:rsidP="008D4A97">
      <w:pPr>
        <w:pStyle w:val="ListParagraph"/>
        <w:numPr>
          <w:ilvl w:val="0"/>
          <w:numId w:val="16"/>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 xml:space="preserve">The </w:t>
      </w:r>
      <w:proofErr w:type="gramStart"/>
      <w:r w:rsidRPr="008D4A97">
        <w:rPr>
          <w:rFonts w:cs="ComicSansMS"/>
          <w:color w:val="000000"/>
          <w:sz w:val="24"/>
          <w:szCs w:val="24"/>
        </w:rPr>
        <w:t>Principal</w:t>
      </w:r>
      <w:proofErr w:type="gramEnd"/>
      <w:r w:rsidRPr="008D4A97">
        <w:rPr>
          <w:rFonts w:cs="ComicSansMS"/>
          <w:color w:val="000000"/>
          <w:sz w:val="24"/>
          <w:szCs w:val="24"/>
        </w:rPr>
        <w:t xml:space="preserve"> will follow up by checking in regularly on how the situation has developed.</w:t>
      </w:r>
    </w:p>
    <w:p w14:paraId="777FC713" w14:textId="77777777" w:rsidR="008D4A97" w:rsidRDefault="00F81B54" w:rsidP="008D4A97">
      <w:pPr>
        <w:pStyle w:val="ListParagraph"/>
        <w:numPr>
          <w:ilvl w:val="0"/>
          <w:numId w:val="16"/>
        </w:num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Information re any past Bullying issues will be passed on to new teacher at the start of</w:t>
      </w:r>
      <w:r w:rsidR="008D4A97">
        <w:rPr>
          <w:rFonts w:cs="ComicSansMS"/>
          <w:color w:val="000000"/>
          <w:sz w:val="24"/>
          <w:szCs w:val="24"/>
        </w:rPr>
        <w:t xml:space="preserve"> </w:t>
      </w:r>
      <w:r w:rsidRPr="008D4A97">
        <w:rPr>
          <w:rFonts w:cs="ComicSansMS"/>
          <w:color w:val="000000"/>
          <w:sz w:val="24"/>
          <w:szCs w:val="24"/>
        </w:rPr>
        <w:t>each year.</w:t>
      </w:r>
      <w:r w:rsidR="008D4A97">
        <w:rPr>
          <w:rFonts w:cs="ComicSansMS"/>
          <w:color w:val="000000"/>
          <w:sz w:val="24"/>
          <w:szCs w:val="24"/>
        </w:rPr>
        <w:t xml:space="preserve"> </w:t>
      </w:r>
    </w:p>
    <w:p w14:paraId="7C0529A5" w14:textId="77777777" w:rsidR="00F81B54" w:rsidRPr="008D4A97" w:rsidRDefault="008D4A97" w:rsidP="008D4A97">
      <w:pPr>
        <w:autoSpaceDE w:val="0"/>
        <w:autoSpaceDN w:val="0"/>
        <w:adjustRightInd w:val="0"/>
        <w:spacing w:after="0" w:line="240" w:lineRule="auto"/>
        <w:ind w:left="360"/>
        <w:rPr>
          <w:rFonts w:cs="ComicSansMS"/>
          <w:color w:val="000000"/>
          <w:sz w:val="24"/>
          <w:szCs w:val="24"/>
        </w:rPr>
      </w:pPr>
      <w:r w:rsidRPr="008D4A97">
        <w:rPr>
          <w:rFonts w:cs="ComicSansMS"/>
          <w:color w:val="000000"/>
          <w:sz w:val="24"/>
          <w:szCs w:val="24"/>
        </w:rPr>
        <w:t>S</w:t>
      </w:r>
      <w:r w:rsidR="00F81B54" w:rsidRPr="008D4A97">
        <w:rPr>
          <w:rFonts w:cs="ComicSansMS"/>
          <w:color w:val="000000"/>
          <w:sz w:val="24"/>
          <w:szCs w:val="24"/>
        </w:rPr>
        <w:t>ee Section 6.8 of the Anti-Bullying Procedures for Primary and Post-Primary Schools</w:t>
      </w:r>
      <w:r w:rsidRPr="008D4A97">
        <w:rPr>
          <w:rFonts w:cs="ComicSansMS"/>
          <w:color w:val="000000"/>
          <w:sz w:val="24"/>
          <w:szCs w:val="24"/>
        </w:rPr>
        <w:t>.</w:t>
      </w:r>
    </w:p>
    <w:p w14:paraId="6D1BA7FC" w14:textId="77777777" w:rsidR="008D4A97" w:rsidRPr="008D4A97" w:rsidRDefault="008D4A97" w:rsidP="00F81B54">
      <w:pPr>
        <w:autoSpaceDE w:val="0"/>
        <w:autoSpaceDN w:val="0"/>
        <w:adjustRightInd w:val="0"/>
        <w:spacing w:after="0" w:line="240" w:lineRule="auto"/>
        <w:rPr>
          <w:rFonts w:cs="ComicSansMS"/>
          <w:color w:val="000000"/>
          <w:sz w:val="24"/>
          <w:szCs w:val="24"/>
        </w:rPr>
      </w:pPr>
    </w:p>
    <w:p w14:paraId="590850ED" w14:textId="77777777" w:rsidR="007D1EEA" w:rsidRDefault="00F81B54" w:rsidP="007D1EEA">
      <w:pPr>
        <w:autoSpaceDE w:val="0"/>
        <w:autoSpaceDN w:val="0"/>
        <w:adjustRightInd w:val="0"/>
        <w:spacing w:after="0" w:line="240" w:lineRule="auto"/>
        <w:jc w:val="center"/>
        <w:rPr>
          <w:rFonts w:cs="ComicSansMS,Bold"/>
          <w:b/>
          <w:bCs/>
          <w:color w:val="000000"/>
          <w:sz w:val="24"/>
          <w:szCs w:val="24"/>
        </w:rPr>
      </w:pPr>
      <w:r w:rsidRPr="008D4A97">
        <w:rPr>
          <w:rFonts w:cs="ComicSansMS,Bold"/>
          <w:b/>
          <w:bCs/>
          <w:color w:val="000000"/>
          <w:sz w:val="24"/>
          <w:szCs w:val="24"/>
        </w:rPr>
        <w:t>8. Supervision and Monitoring of Pupils:</w:t>
      </w:r>
    </w:p>
    <w:p w14:paraId="2F1580F8" w14:textId="77777777" w:rsidR="00F81B54" w:rsidRDefault="00F81B54" w:rsidP="00F81B54">
      <w:p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The Board of Management confirms that</w:t>
      </w:r>
      <w:r w:rsidR="007D1EEA">
        <w:rPr>
          <w:rFonts w:cs="ComicSansMS"/>
          <w:color w:val="000000"/>
          <w:sz w:val="24"/>
          <w:szCs w:val="24"/>
        </w:rPr>
        <w:t xml:space="preserve"> </w:t>
      </w:r>
      <w:r w:rsidRPr="008D4A97">
        <w:rPr>
          <w:rFonts w:cs="ComicSansMS"/>
          <w:color w:val="000000"/>
          <w:sz w:val="24"/>
          <w:szCs w:val="24"/>
        </w:rPr>
        <w:t>appropriate supervision and monitoring policies and practices are in place to both</w:t>
      </w:r>
      <w:r w:rsidR="007D1EEA">
        <w:rPr>
          <w:rFonts w:cs="ComicSansMS"/>
          <w:color w:val="000000"/>
          <w:sz w:val="24"/>
          <w:szCs w:val="24"/>
        </w:rPr>
        <w:t xml:space="preserve"> </w:t>
      </w:r>
      <w:r w:rsidRPr="008D4A97">
        <w:rPr>
          <w:rFonts w:cs="ComicSansMS"/>
          <w:color w:val="000000"/>
          <w:sz w:val="24"/>
          <w:szCs w:val="24"/>
        </w:rPr>
        <w:t>prevent and deal with bullying behaviour and to facilitate early intervention where</w:t>
      </w:r>
      <w:r w:rsidR="007D1EEA">
        <w:rPr>
          <w:rFonts w:cs="ComicSansMS"/>
          <w:color w:val="000000"/>
          <w:sz w:val="24"/>
          <w:szCs w:val="24"/>
        </w:rPr>
        <w:t xml:space="preserve"> </w:t>
      </w:r>
      <w:r w:rsidR="008D4A97">
        <w:rPr>
          <w:rFonts w:cs="ComicSansMS"/>
          <w:color w:val="000000"/>
          <w:sz w:val="24"/>
          <w:szCs w:val="24"/>
        </w:rPr>
        <w:t xml:space="preserve">possible. </w:t>
      </w:r>
    </w:p>
    <w:p w14:paraId="67018102" w14:textId="77777777" w:rsidR="008D4A97" w:rsidRPr="008D4A97" w:rsidRDefault="008D4A97" w:rsidP="00F81B54">
      <w:pPr>
        <w:autoSpaceDE w:val="0"/>
        <w:autoSpaceDN w:val="0"/>
        <w:adjustRightInd w:val="0"/>
        <w:spacing w:after="0" w:line="240" w:lineRule="auto"/>
        <w:rPr>
          <w:rFonts w:cs="ComicSansMS"/>
          <w:color w:val="000000"/>
          <w:sz w:val="24"/>
          <w:szCs w:val="24"/>
        </w:rPr>
      </w:pPr>
    </w:p>
    <w:p w14:paraId="3FBF1E8A" w14:textId="77777777" w:rsidR="007D1EEA" w:rsidRDefault="00F81B54" w:rsidP="007D1EEA">
      <w:pPr>
        <w:autoSpaceDE w:val="0"/>
        <w:autoSpaceDN w:val="0"/>
        <w:adjustRightInd w:val="0"/>
        <w:spacing w:after="0" w:line="240" w:lineRule="auto"/>
        <w:jc w:val="center"/>
        <w:rPr>
          <w:rFonts w:cs="ComicSansMS,Bold"/>
          <w:b/>
          <w:bCs/>
          <w:color w:val="000000"/>
          <w:sz w:val="24"/>
          <w:szCs w:val="24"/>
        </w:rPr>
      </w:pPr>
      <w:r w:rsidRPr="008D4A97">
        <w:rPr>
          <w:rFonts w:cs="ComicSansMS,Bold"/>
          <w:b/>
          <w:bCs/>
          <w:color w:val="000000"/>
          <w:sz w:val="24"/>
          <w:szCs w:val="24"/>
        </w:rPr>
        <w:t>9. Prevention of Harassment:</w:t>
      </w:r>
    </w:p>
    <w:p w14:paraId="220374CB" w14:textId="39EC4AF1" w:rsidR="00F81B54" w:rsidRDefault="00F81B54" w:rsidP="00F81B54">
      <w:p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The Board of Management confirms that the school will, in</w:t>
      </w:r>
      <w:r w:rsidR="008D4A97">
        <w:rPr>
          <w:rFonts w:cs="ComicSansMS"/>
          <w:color w:val="000000"/>
          <w:sz w:val="24"/>
          <w:szCs w:val="24"/>
        </w:rPr>
        <w:t xml:space="preserve"> </w:t>
      </w:r>
      <w:r w:rsidRPr="008D4A97">
        <w:rPr>
          <w:rFonts w:cs="ComicSansMS"/>
          <w:color w:val="000000"/>
          <w:sz w:val="24"/>
          <w:szCs w:val="24"/>
        </w:rPr>
        <w:t>accordance with its obligations under equality legislation, take all such steps that are</w:t>
      </w:r>
      <w:r w:rsidR="008D4A97">
        <w:rPr>
          <w:rFonts w:cs="ComicSansMS"/>
          <w:color w:val="000000"/>
          <w:sz w:val="24"/>
          <w:szCs w:val="24"/>
        </w:rPr>
        <w:t xml:space="preserve"> </w:t>
      </w:r>
      <w:r w:rsidRPr="008D4A97">
        <w:rPr>
          <w:rFonts w:cs="ComicSansMS"/>
          <w:color w:val="000000"/>
          <w:sz w:val="24"/>
          <w:szCs w:val="24"/>
        </w:rPr>
        <w:t>reasonably practicable to prevent the sexual harassment of pupils or staff or the</w:t>
      </w:r>
      <w:r w:rsidR="008D4A97">
        <w:rPr>
          <w:rFonts w:cs="ComicSansMS"/>
          <w:color w:val="000000"/>
          <w:sz w:val="24"/>
          <w:szCs w:val="24"/>
        </w:rPr>
        <w:t xml:space="preserve"> </w:t>
      </w:r>
      <w:r w:rsidRPr="008D4A97">
        <w:rPr>
          <w:rFonts w:cs="ComicSansMS"/>
          <w:color w:val="000000"/>
          <w:sz w:val="24"/>
          <w:szCs w:val="24"/>
        </w:rPr>
        <w:t>harassment of pupils or staff on any of the nine grounds specified i.e. gender including</w:t>
      </w:r>
      <w:r w:rsidR="008D4A97">
        <w:rPr>
          <w:rFonts w:cs="ComicSansMS"/>
          <w:color w:val="000000"/>
          <w:sz w:val="24"/>
          <w:szCs w:val="24"/>
        </w:rPr>
        <w:t xml:space="preserve"> </w:t>
      </w:r>
      <w:r w:rsidRPr="008D4A97">
        <w:rPr>
          <w:rFonts w:cs="ComicSansMS"/>
          <w:color w:val="000000"/>
          <w:sz w:val="24"/>
          <w:szCs w:val="24"/>
        </w:rPr>
        <w:t>transgender, civil status, family status, sexual orientation, religion, age, disability, race</w:t>
      </w:r>
      <w:r w:rsidR="008D4A97">
        <w:rPr>
          <w:rFonts w:cs="ComicSansMS"/>
          <w:color w:val="000000"/>
          <w:sz w:val="24"/>
          <w:szCs w:val="24"/>
        </w:rPr>
        <w:t xml:space="preserve"> </w:t>
      </w:r>
      <w:r w:rsidRPr="008D4A97">
        <w:rPr>
          <w:rFonts w:cs="ComicSansMS"/>
          <w:color w:val="000000"/>
          <w:sz w:val="24"/>
          <w:szCs w:val="24"/>
        </w:rPr>
        <w:t>and membership of the Traveller community</w:t>
      </w:r>
      <w:r w:rsidR="003C5EFD">
        <w:rPr>
          <w:rFonts w:cs="ComicSansMS"/>
          <w:color w:val="000000"/>
          <w:sz w:val="24"/>
          <w:szCs w:val="24"/>
        </w:rPr>
        <w:t>.</w:t>
      </w:r>
    </w:p>
    <w:p w14:paraId="3903C4B6" w14:textId="77777777" w:rsidR="003C5EFD" w:rsidRDefault="003C5EFD" w:rsidP="00F81B54">
      <w:pPr>
        <w:autoSpaceDE w:val="0"/>
        <w:autoSpaceDN w:val="0"/>
        <w:adjustRightInd w:val="0"/>
        <w:spacing w:after="0" w:line="240" w:lineRule="auto"/>
        <w:rPr>
          <w:rFonts w:cs="ComicSansMS"/>
          <w:color w:val="000000"/>
          <w:sz w:val="24"/>
          <w:szCs w:val="24"/>
        </w:rPr>
      </w:pPr>
    </w:p>
    <w:p w14:paraId="79A44F5B" w14:textId="77777777" w:rsidR="008D4A97" w:rsidRPr="008D4A97" w:rsidRDefault="008D4A97" w:rsidP="00F81B54">
      <w:pPr>
        <w:autoSpaceDE w:val="0"/>
        <w:autoSpaceDN w:val="0"/>
        <w:adjustRightInd w:val="0"/>
        <w:spacing w:after="0" w:line="240" w:lineRule="auto"/>
        <w:rPr>
          <w:rFonts w:cs="ComicSansMS"/>
          <w:color w:val="000000"/>
          <w:sz w:val="24"/>
          <w:szCs w:val="24"/>
        </w:rPr>
      </w:pPr>
    </w:p>
    <w:p w14:paraId="2F855E6E" w14:textId="77777777" w:rsidR="007D1EEA" w:rsidRDefault="00F81B54" w:rsidP="007D1EEA">
      <w:pPr>
        <w:autoSpaceDE w:val="0"/>
        <w:autoSpaceDN w:val="0"/>
        <w:adjustRightInd w:val="0"/>
        <w:spacing w:after="0" w:line="240" w:lineRule="auto"/>
        <w:jc w:val="center"/>
        <w:rPr>
          <w:rFonts w:cs="ComicSansMS,Bold"/>
          <w:b/>
          <w:bCs/>
          <w:color w:val="000000"/>
          <w:sz w:val="24"/>
          <w:szCs w:val="24"/>
        </w:rPr>
      </w:pPr>
      <w:r w:rsidRPr="008D4A97">
        <w:rPr>
          <w:rFonts w:cs="ComicSansMS"/>
          <w:b/>
          <w:color w:val="000000"/>
          <w:sz w:val="24"/>
          <w:szCs w:val="24"/>
        </w:rPr>
        <w:t>10.</w:t>
      </w:r>
      <w:r w:rsidRPr="008D4A97">
        <w:rPr>
          <w:rFonts w:cs="ComicSansMS"/>
          <w:color w:val="000000"/>
          <w:sz w:val="24"/>
          <w:szCs w:val="24"/>
        </w:rPr>
        <w:t xml:space="preserve"> </w:t>
      </w:r>
      <w:r w:rsidRPr="008D4A97">
        <w:rPr>
          <w:rFonts w:cs="ComicSansMS,Bold"/>
          <w:b/>
          <w:bCs/>
          <w:color w:val="000000"/>
          <w:sz w:val="24"/>
          <w:szCs w:val="24"/>
        </w:rPr>
        <w:t>Adoption Date of Policy:</w:t>
      </w:r>
    </w:p>
    <w:p w14:paraId="289FBBD7" w14:textId="2F7FB5D4" w:rsidR="00F90FE3" w:rsidRDefault="00F81B54" w:rsidP="00F81B54">
      <w:pPr>
        <w:autoSpaceDE w:val="0"/>
        <w:autoSpaceDN w:val="0"/>
        <w:adjustRightInd w:val="0"/>
        <w:spacing w:after="0" w:line="240" w:lineRule="auto"/>
        <w:rPr>
          <w:rFonts w:cs="ComicSansMS"/>
          <w:color w:val="000000"/>
          <w:sz w:val="24"/>
          <w:szCs w:val="24"/>
        </w:rPr>
      </w:pPr>
      <w:r w:rsidRPr="008D4A97">
        <w:rPr>
          <w:rFonts w:cs="ComicSansMS,Bold"/>
          <w:b/>
          <w:bCs/>
          <w:color w:val="000000"/>
          <w:sz w:val="24"/>
          <w:szCs w:val="24"/>
        </w:rPr>
        <w:t xml:space="preserve"> </w:t>
      </w:r>
      <w:r w:rsidRPr="008D4A97">
        <w:rPr>
          <w:rFonts w:cs="ComicSansMS"/>
          <w:color w:val="000000"/>
          <w:sz w:val="24"/>
          <w:szCs w:val="24"/>
        </w:rPr>
        <w:t xml:space="preserve">This policy was adopted by the Board of Management </w:t>
      </w:r>
      <w:r w:rsidR="00F90FE3">
        <w:rPr>
          <w:rFonts w:cs="ComicSansMS"/>
          <w:color w:val="000000"/>
          <w:sz w:val="24"/>
          <w:szCs w:val="24"/>
        </w:rPr>
        <w:t xml:space="preserve">in May </w:t>
      </w:r>
      <w:r w:rsidR="00B04101">
        <w:rPr>
          <w:rFonts w:cs="ComicSansMS"/>
          <w:color w:val="000000"/>
          <w:sz w:val="24"/>
          <w:szCs w:val="24"/>
        </w:rPr>
        <w:t>2018</w:t>
      </w:r>
      <w:r w:rsidR="00F90FE3">
        <w:rPr>
          <w:rFonts w:cs="ComicSansMS"/>
          <w:color w:val="000000"/>
          <w:sz w:val="24"/>
          <w:szCs w:val="24"/>
        </w:rPr>
        <w:t xml:space="preserve">. </w:t>
      </w:r>
    </w:p>
    <w:p w14:paraId="2A846BEB" w14:textId="490CDE14" w:rsidR="00F81B54" w:rsidRPr="00F90FE3" w:rsidRDefault="00F90FE3" w:rsidP="00F81B54">
      <w:pPr>
        <w:autoSpaceDE w:val="0"/>
        <w:autoSpaceDN w:val="0"/>
        <w:adjustRightInd w:val="0"/>
        <w:spacing w:after="0" w:line="240" w:lineRule="auto"/>
        <w:rPr>
          <w:rFonts w:cs="ComicSansMS"/>
          <w:b/>
          <w:bCs/>
          <w:i/>
          <w:iCs/>
          <w:color w:val="FF0000"/>
          <w:sz w:val="24"/>
          <w:szCs w:val="24"/>
          <w:u w:val="single"/>
        </w:rPr>
      </w:pPr>
      <w:r w:rsidRPr="00F90FE3">
        <w:rPr>
          <w:rFonts w:cs="ComicSansMS"/>
          <w:b/>
          <w:bCs/>
          <w:i/>
          <w:iCs/>
          <w:color w:val="FF0000"/>
          <w:sz w:val="24"/>
          <w:szCs w:val="24"/>
          <w:u w:val="single"/>
        </w:rPr>
        <w:t>Reviewed</w:t>
      </w:r>
      <w:r w:rsidR="00FC7D9D">
        <w:rPr>
          <w:rFonts w:cs="ComicSansMS"/>
          <w:b/>
          <w:bCs/>
          <w:i/>
          <w:iCs/>
          <w:color w:val="FF0000"/>
          <w:sz w:val="24"/>
          <w:szCs w:val="24"/>
          <w:u w:val="single"/>
        </w:rPr>
        <w:t xml:space="preserve"> ___</w:t>
      </w:r>
      <w:r w:rsidRPr="00F90FE3">
        <w:rPr>
          <w:rFonts w:cs="ComicSansMS"/>
          <w:b/>
          <w:bCs/>
          <w:i/>
          <w:iCs/>
          <w:color w:val="FF0000"/>
          <w:sz w:val="24"/>
          <w:szCs w:val="24"/>
          <w:u w:val="single"/>
        </w:rPr>
        <w:t xml:space="preserve"> </w:t>
      </w:r>
      <w:r w:rsidR="00B04101">
        <w:rPr>
          <w:rFonts w:cs="ComicSansMS"/>
          <w:b/>
          <w:bCs/>
          <w:i/>
          <w:iCs/>
          <w:color w:val="FF0000"/>
          <w:sz w:val="24"/>
          <w:szCs w:val="24"/>
          <w:u w:val="single"/>
        </w:rPr>
        <w:t>Feb 13</w:t>
      </w:r>
      <w:proofErr w:type="gramStart"/>
      <w:r w:rsidR="00B04101" w:rsidRPr="00B04101">
        <w:rPr>
          <w:rFonts w:cs="ComicSansMS"/>
          <w:b/>
          <w:bCs/>
          <w:i/>
          <w:iCs/>
          <w:color w:val="FF0000"/>
          <w:sz w:val="24"/>
          <w:szCs w:val="24"/>
          <w:u w:val="single"/>
          <w:vertAlign w:val="superscript"/>
        </w:rPr>
        <w:t>th</w:t>
      </w:r>
      <w:r w:rsidR="00B04101">
        <w:rPr>
          <w:rFonts w:cs="ComicSansMS"/>
          <w:b/>
          <w:bCs/>
          <w:i/>
          <w:iCs/>
          <w:color w:val="FF0000"/>
          <w:sz w:val="24"/>
          <w:szCs w:val="24"/>
          <w:u w:val="single"/>
        </w:rPr>
        <w:t xml:space="preserve"> </w:t>
      </w:r>
      <w:r w:rsidR="00B82ADB">
        <w:rPr>
          <w:rFonts w:cs="ComicSansMS"/>
          <w:b/>
          <w:bCs/>
          <w:i/>
          <w:iCs/>
          <w:color w:val="FF0000"/>
          <w:sz w:val="24"/>
          <w:szCs w:val="24"/>
          <w:u w:val="single"/>
        </w:rPr>
        <w:t xml:space="preserve"> 202</w:t>
      </w:r>
      <w:r w:rsidR="0014154A">
        <w:rPr>
          <w:rFonts w:cs="ComicSansMS"/>
          <w:b/>
          <w:bCs/>
          <w:i/>
          <w:iCs/>
          <w:color w:val="FF0000"/>
          <w:sz w:val="24"/>
          <w:szCs w:val="24"/>
          <w:u w:val="single"/>
        </w:rPr>
        <w:t>4</w:t>
      </w:r>
      <w:proofErr w:type="gramEnd"/>
    </w:p>
    <w:p w14:paraId="352CD490" w14:textId="609E46B1" w:rsidR="008D4A97" w:rsidRDefault="008D4A97" w:rsidP="00F81B54">
      <w:pPr>
        <w:autoSpaceDE w:val="0"/>
        <w:autoSpaceDN w:val="0"/>
        <w:adjustRightInd w:val="0"/>
        <w:spacing w:after="0" w:line="240" w:lineRule="auto"/>
        <w:rPr>
          <w:rFonts w:cs="ComicSansMS"/>
          <w:color w:val="000000"/>
          <w:sz w:val="24"/>
          <w:szCs w:val="24"/>
        </w:rPr>
      </w:pPr>
    </w:p>
    <w:p w14:paraId="330AE691" w14:textId="77777777" w:rsidR="003C5EFD" w:rsidRPr="008D4A97" w:rsidRDefault="003C5EFD" w:rsidP="00F81B54">
      <w:pPr>
        <w:autoSpaceDE w:val="0"/>
        <w:autoSpaceDN w:val="0"/>
        <w:adjustRightInd w:val="0"/>
        <w:spacing w:after="0" w:line="240" w:lineRule="auto"/>
        <w:rPr>
          <w:rFonts w:cs="ComicSansMS"/>
          <w:color w:val="000000"/>
          <w:sz w:val="24"/>
          <w:szCs w:val="24"/>
        </w:rPr>
      </w:pPr>
    </w:p>
    <w:p w14:paraId="13E36903" w14:textId="77777777" w:rsidR="007D1EEA" w:rsidRDefault="00F81B54" w:rsidP="007D1EEA">
      <w:pPr>
        <w:autoSpaceDE w:val="0"/>
        <w:autoSpaceDN w:val="0"/>
        <w:adjustRightInd w:val="0"/>
        <w:spacing w:after="0" w:line="240" w:lineRule="auto"/>
        <w:jc w:val="center"/>
        <w:rPr>
          <w:rFonts w:cs="ComicSansMS"/>
          <w:color w:val="000000"/>
          <w:sz w:val="24"/>
          <w:szCs w:val="24"/>
        </w:rPr>
      </w:pPr>
      <w:r w:rsidRPr="008D4A97">
        <w:rPr>
          <w:rFonts w:cs="ComicSansMS"/>
          <w:b/>
          <w:color w:val="000000"/>
          <w:sz w:val="24"/>
          <w:szCs w:val="24"/>
        </w:rPr>
        <w:t xml:space="preserve">11. </w:t>
      </w:r>
      <w:r w:rsidRPr="008D4A97">
        <w:rPr>
          <w:rFonts w:cs="ComicSansMS,Bold"/>
          <w:b/>
          <w:bCs/>
          <w:color w:val="000000"/>
          <w:sz w:val="24"/>
          <w:szCs w:val="24"/>
        </w:rPr>
        <w:t>Availability of Policy</w:t>
      </w:r>
      <w:r w:rsidRPr="008D4A97">
        <w:rPr>
          <w:rFonts w:cs="ComicSansMS"/>
          <w:color w:val="000000"/>
          <w:sz w:val="24"/>
          <w:szCs w:val="24"/>
        </w:rPr>
        <w:t>:</w:t>
      </w:r>
    </w:p>
    <w:p w14:paraId="1640639F" w14:textId="77777777" w:rsidR="00F81B54" w:rsidRDefault="00F81B54" w:rsidP="00F81B54">
      <w:p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This policy has been made available to school personnel, and a hard copy is readily accessible to parents and pupils on</w:t>
      </w:r>
      <w:r w:rsidR="008D4A97">
        <w:rPr>
          <w:rFonts w:cs="ComicSansMS"/>
          <w:color w:val="000000"/>
          <w:sz w:val="24"/>
          <w:szCs w:val="24"/>
        </w:rPr>
        <w:t xml:space="preserve"> </w:t>
      </w:r>
      <w:r w:rsidR="00677DBF">
        <w:rPr>
          <w:rFonts w:cs="ComicSansMS"/>
          <w:color w:val="000000"/>
          <w:sz w:val="24"/>
          <w:szCs w:val="24"/>
        </w:rPr>
        <w:t>request</w:t>
      </w:r>
      <w:r w:rsidRPr="008D4A97">
        <w:rPr>
          <w:rFonts w:cs="ComicSansMS"/>
          <w:color w:val="000000"/>
          <w:sz w:val="24"/>
          <w:szCs w:val="24"/>
        </w:rPr>
        <w:t>. A copy of this policy will be</w:t>
      </w:r>
      <w:r w:rsidR="008D4A97">
        <w:rPr>
          <w:rFonts w:cs="ComicSansMS"/>
          <w:color w:val="000000"/>
          <w:sz w:val="24"/>
          <w:szCs w:val="24"/>
        </w:rPr>
        <w:t xml:space="preserve"> </w:t>
      </w:r>
      <w:r w:rsidRPr="008D4A97">
        <w:rPr>
          <w:rFonts w:cs="ComicSansMS"/>
          <w:color w:val="000000"/>
          <w:sz w:val="24"/>
          <w:szCs w:val="24"/>
        </w:rPr>
        <w:t>made available to the Department and the patron if requested.</w:t>
      </w:r>
    </w:p>
    <w:p w14:paraId="3F3A81D6" w14:textId="443C2297" w:rsidR="008D4A97" w:rsidRDefault="008D4A97" w:rsidP="00F81B54">
      <w:pPr>
        <w:autoSpaceDE w:val="0"/>
        <w:autoSpaceDN w:val="0"/>
        <w:adjustRightInd w:val="0"/>
        <w:spacing w:after="0" w:line="240" w:lineRule="auto"/>
        <w:rPr>
          <w:rFonts w:cs="ComicSansMS"/>
          <w:color w:val="000000"/>
          <w:sz w:val="24"/>
          <w:szCs w:val="24"/>
        </w:rPr>
      </w:pPr>
    </w:p>
    <w:p w14:paraId="5207D37F" w14:textId="77777777" w:rsidR="003C5EFD" w:rsidRPr="008D4A97" w:rsidRDefault="003C5EFD" w:rsidP="00F81B54">
      <w:pPr>
        <w:autoSpaceDE w:val="0"/>
        <w:autoSpaceDN w:val="0"/>
        <w:adjustRightInd w:val="0"/>
        <w:spacing w:after="0" w:line="240" w:lineRule="auto"/>
        <w:rPr>
          <w:rFonts w:cs="ComicSansMS"/>
          <w:color w:val="000000"/>
          <w:sz w:val="24"/>
          <w:szCs w:val="24"/>
        </w:rPr>
      </w:pPr>
    </w:p>
    <w:p w14:paraId="4293B5A0" w14:textId="77777777" w:rsidR="00677DBF" w:rsidRDefault="00F81B54" w:rsidP="00677DBF">
      <w:pPr>
        <w:autoSpaceDE w:val="0"/>
        <w:autoSpaceDN w:val="0"/>
        <w:adjustRightInd w:val="0"/>
        <w:spacing w:after="0" w:line="240" w:lineRule="auto"/>
        <w:jc w:val="center"/>
        <w:rPr>
          <w:rFonts w:cs="ComicSansMS,Bold"/>
          <w:b/>
          <w:bCs/>
          <w:color w:val="000000"/>
          <w:sz w:val="24"/>
          <w:szCs w:val="24"/>
        </w:rPr>
      </w:pPr>
      <w:r w:rsidRPr="008D4A97">
        <w:rPr>
          <w:rFonts w:cs="ComicSansMS"/>
          <w:b/>
          <w:color w:val="000000"/>
          <w:sz w:val="24"/>
          <w:szCs w:val="24"/>
        </w:rPr>
        <w:t>12.</w:t>
      </w:r>
      <w:r w:rsidRPr="008D4A97">
        <w:rPr>
          <w:rFonts w:cs="ComicSansMS"/>
          <w:color w:val="000000"/>
          <w:sz w:val="24"/>
          <w:szCs w:val="24"/>
        </w:rPr>
        <w:t xml:space="preserve"> </w:t>
      </w:r>
      <w:r w:rsidRPr="008D4A97">
        <w:rPr>
          <w:rFonts w:cs="ComicSansMS,Bold"/>
          <w:b/>
          <w:bCs/>
          <w:color w:val="000000"/>
          <w:sz w:val="24"/>
          <w:szCs w:val="24"/>
        </w:rPr>
        <w:t>Review of Policy:</w:t>
      </w:r>
    </w:p>
    <w:p w14:paraId="37AB8E85" w14:textId="77777777" w:rsidR="00F81B54" w:rsidRDefault="00F81B54" w:rsidP="00F81B54">
      <w:pPr>
        <w:autoSpaceDE w:val="0"/>
        <w:autoSpaceDN w:val="0"/>
        <w:adjustRightInd w:val="0"/>
        <w:spacing w:after="0" w:line="240" w:lineRule="auto"/>
        <w:rPr>
          <w:rFonts w:cs="ComicSansMS"/>
          <w:color w:val="000000"/>
          <w:sz w:val="24"/>
          <w:szCs w:val="24"/>
        </w:rPr>
      </w:pPr>
      <w:r w:rsidRPr="008D4A97">
        <w:rPr>
          <w:rFonts w:cs="ComicSansMS,Bold"/>
          <w:b/>
          <w:bCs/>
          <w:color w:val="000000"/>
          <w:sz w:val="24"/>
          <w:szCs w:val="24"/>
        </w:rPr>
        <w:t xml:space="preserve"> </w:t>
      </w:r>
      <w:r w:rsidRPr="008D4A97">
        <w:rPr>
          <w:rFonts w:cs="ComicSansMS"/>
          <w:color w:val="000000"/>
          <w:sz w:val="24"/>
          <w:szCs w:val="24"/>
        </w:rPr>
        <w:t>This policy and its implementation will be reviewed by the Board of</w:t>
      </w:r>
      <w:r w:rsidR="008D4A97">
        <w:rPr>
          <w:rFonts w:cs="ComicSansMS"/>
          <w:color w:val="000000"/>
          <w:sz w:val="24"/>
          <w:szCs w:val="24"/>
        </w:rPr>
        <w:t xml:space="preserve"> </w:t>
      </w:r>
      <w:r w:rsidRPr="008D4A97">
        <w:rPr>
          <w:rFonts w:cs="ComicSansMS"/>
          <w:color w:val="000000"/>
          <w:sz w:val="24"/>
          <w:szCs w:val="24"/>
        </w:rPr>
        <w:t>Management once in every school year. A record of the review and its outcome will be</w:t>
      </w:r>
      <w:r w:rsidR="008D4A97">
        <w:rPr>
          <w:rFonts w:cs="ComicSansMS"/>
          <w:color w:val="000000"/>
          <w:sz w:val="24"/>
          <w:szCs w:val="24"/>
        </w:rPr>
        <w:t xml:space="preserve"> </w:t>
      </w:r>
      <w:r w:rsidRPr="008D4A97">
        <w:rPr>
          <w:rFonts w:cs="ComicSansMS"/>
          <w:color w:val="000000"/>
          <w:sz w:val="24"/>
          <w:szCs w:val="24"/>
        </w:rPr>
        <w:t xml:space="preserve">made available, if requested, to the patron and the Department. The </w:t>
      </w:r>
      <w:proofErr w:type="gramStart"/>
      <w:r w:rsidRPr="008D4A97">
        <w:rPr>
          <w:rFonts w:cs="ComicSansMS"/>
          <w:color w:val="000000"/>
          <w:sz w:val="24"/>
          <w:szCs w:val="24"/>
        </w:rPr>
        <w:t>Principal</w:t>
      </w:r>
      <w:proofErr w:type="gramEnd"/>
      <w:r w:rsidRPr="008D4A97">
        <w:rPr>
          <w:rFonts w:cs="ComicSansMS"/>
          <w:color w:val="000000"/>
          <w:sz w:val="24"/>
          <w:szCs w:val="24"/>
        </w:rPr>
        <w:t xml:space="preserve"> is required</w:t>
      </w:r>
      <w:r w:rsidR="008D4A97">
        <w:rPr>
          <w:rFonts w:cs="ComicSansMS"/>
          <w:color w:val="000000"/>
          <w:sz w:val="24"/>
          <w:szCs w:val="24"/>
        </w:rPr>
        <w:t xml:space="preserve"> </w:t>
      </w:r>
      <w:r w:rsidRPr="008D4A97">
        <w:rPr>
          <w:rFonts w:cs="ComicSansMS"/>
          <w:color w:val="000000"/>
          <w:sz w:val="24"/>
          <w:szCs w:val="24"/>
        </w:rPr>
        <w:t>to report to the B</w:t>
      </w:r>
      <w:r w:rsidR="00677DBF">
        <w:rPr>
          <w:rFonts w:cs="ComicSansMS"/>
          <w:color w:val="000000"/>
          <w:sz w:val="24"/>
          <w:szCs w:val="24"/>
        </w:rPr>
        <w:t>O</w:t>
      </w:r>
      <w:r w:rsidRPr="008D4A97">
        <w:rPr>
          <w:rFonts w:cs="ComicSansMS"/>
          <w:color w:val="000000"/>
          <w:sz w:val="24"/>
          <w:szCs w:val="24"/>
        </w:rPr>
        <w:t>M once a term as to the number, if any, of reports that have been</w:t>
      </w:r>
      <w:r w:rsidR="008D4A97">
        <w:rPr>
          <w:rFonts w:cs="ComicSansMS"/>
          <w:color w:val="000000"/>
          <w:sz w:val="24"/>
          <w:szCs w:val="24"/>
        </w:rPr>
        <w:t xml:space="preserve"> </w:t>
      </w:r>
      <w:r w:rsidRPr="008D4A97">
        <w:rPr>
          <w:rFonts w:cs="ComicSansMS"/>
          <w:color w:val="000000"/>
          <w:sz w:val="24"/>
          <w:szCs w:val="24"/>
        </w:rPr>
        <w:t>compiled and whether the matter has been resolved in accordance with this Policy.</w:t>
      </w:r>
    </w:p>
    <w:p w14:paraId="24284B36" w14:textId="11498469" w:rsidR="00677DBF" w:rsidRDefault="00677DBF" w:rsidP="00F81B54">
      <w:pPr>
        <w:autoSpaceDE w:val="0"/>
        <w:autoSpaceDN w:val="0"/>
        <w:adjustRightInd w:val="0"/>
        <w:spacing w:after="0" w:line="240" w:lineRule="auto"/>
        <w:rPr>
          <w:rFonts w:cs="ComicSansMS"/>
          <w:color w:val="000000"/>
          <w:sz w:val="24"/>
          <w:szCs w:val="24"/>
        </w:rPr>
      </w:pPr>
    </w:p>
    <w:p w14:paraId="4C695861" w14:textId="00706FD6" w:rsidR="003C5EFD" w:rsidRDefault="003C5EFD" w:rsidP="00F81B54">
      <w:pPr>
        <w:autoSpaceDE w:val="0"/>
        <w:autoSpaceDN w:val="0"/>
        <w:adjustRightInd w:val="0"/>
        <w:spacing w:after="0" w:line="240" w:lineRule="auto"/>
        <w:rPr>
          <w:rFonts w:cs="ComicSansMS"/>
          <w:color w:val="000000"/>
          <w:sz w:val="24"/>
          <w:szCs w:val="24"/>
        </w:rPr>
      </w:pPr>
    </w:p>
    <w:p w14:paraId="747F1C1C" w14:textId="4B66674B" w:rsidR="003C5EFD" w:rsidRDefault="003C5EFD" w:rsidP="00F81B54">
      <w:pPr>
        <w:autoSpaceDE w:val="0"/>
        <w:autoSpaceDN w:val="0"/>
        <w:adjustRightInd w:val="0"/>
        <w:spacing w:after="0" w:line="240" w:lineRule="auto"/>
        <w:rPr>
          <w:rFonts w:cs="ComicSansMS"/>
          <w:color w:val="000000"/>
          <w:sz w:val="24"/>
          <w:szCs w:val="24"/>
        </w:rPr>
      </w:pPr>
    </w:p>
    <w:p w14:paraId="329576B2" w14:textId="2AF76B53" w:rsidR="003C5EFD" w:rsidRDefault="003C5EFD" w:rsidP="00F81B54">
      <w:pPr>
        <w:autoSpaceDE w:val="0"/>
        <w:autoSpaceDN w:val="0"/>
        <w:adjustRightInd w:val="0"/>
        <w:spacing w:after="0" w:line="240" w:lineRule="auto"/>
        <w:rPr>
          <w:rFonts w:cs="ComicSansMS"/>
          <w:color w:val="000000"/>
          <w:sz w:val="24"/>
          <w:szCs w:val="24"/>
        </w:rPr>
      </w:pPr>
    </w:p>
    <w:p w14:paraId="70DD0EC4" w14:textId="77777777" w:rsidR="003C5EFD" w:rsidRDefault="003C5EFD" w:rsidP="00F81B54">
      <w:pPr>
        <w:autoSpaceDE w:val="0"/>
        <w:autoSpaceDN w:val="0"/>
        <w:adjustRightInd w:val="0"/>
        <w:spacing w:after="0" w:line="240" w:lineRule="auto"/>
        <w:rPr>
          <w:rFonts w:cs="ComicSansMS"/>
          <w:color w:val="000000"/>
          <w:sz w:val="24"/>
          <w:szCs w:val="24"/>
        </w:rPr>
      </w:pPr>
    </w:p>
    <w:p w14:paraId="01FA7C93" w14:textId="115077CA" w:rsidR="003C5EFD" w:rsidRDefault="003C5EFD" w:rsidP="00677DBF">
      <w:pPr>
        <w:autoSpaceDE w:val="0"/>
        <w:autoSpaceDN w:val="0"/>
        <w:adjustRightInd w:val="0"/>
        <w:spacing w:after="0" w:line="240" w:lineRule="auto"/>
        <w:jc w:val="center"/>
        <w:rPr>
          <w:rFonts w:cs="ComicSansMS,Bold"/>
          <w:b/>
          <w:bCs/>
          <w:color w:val="000000"/>
          <w:sz w:val="24"/>
          <w:szCs w:val="24"/>
        </w:rPr>
      </w:pPr>
    </w:p>
    <w:p w14:paraId="571041FB" w14:textId="77777777" w:rsidR="003C5EFD" w:rsidRDefault="003C5EFD" w:rsidP="00677DBF">
      <w:pPr>
        <w:autoSpaceDE w:val="0"/>
        <w:autoSpaceDN w:val="0"/>
        <w:adjustRightInd w:val="0"/>
        <w:spacing w:after="0" w:line="240" w:lineRule="auto"/>
        <w:jc w:val="center"/>
        <w:rPr>
          <w:rFonts w:cs="ComicSansMS,Bold"/>
          <w:b/>
          <w:bCs/>
          <w:color w:val="000000"/>
          <w:sz w:val="24"/>
          <w:szCs w:val="24"/>
        </w:rPr>
      </w:pPr>
    </w:p>
    <w:p w14:paraId="38DA2AFD" w14:textId="6B8C5735" w:rsidR="00F81B54" w:rsidRPr="008D4A97" w:rsidRDefault="00F81B54" w:rsidP="00677DBF">
      <w:pPr>
        <w:autoSpaceDE w:val="0"/>
        <w:autoSpaceDN w:val="0"/>
        <w:adjustRightInd w:val="0"/>
        <w:spacing w:after="0" w:line="240" w:lineRule="auto"/>
        <w:jc w:val="center"/>
        <w:rPr>
          <w:rFonts w:cs="ComicSansMS,Bold"/>
          <w:b/>
          <w:bCs/>
          <w:color w:val="000000"/>
          <w:sz w:val="24"/>
          <w:szCs w:val="24"/>
        </w:rPr>
      </w:pPr>
      <w:r w:rsidRPr="008D4A97">
        <w:rPr>
          <w:rFonts w:cs="ComicSansMS,Bold"/>
          <w:b/>
          <w:bCs/>
          <w:color w:val="000000"/>
          <w:sz w:val="24"/>
          <w:szCs w:val="24"/>
        </w:rPr>
        <w:t xml:space="preserve">13. List of </w:t>
      </w:r>
      <w:r w:rsidR="008D4A97" w:rsidRPr="008D4A97">
        <w:rPr>
          <w:rFonts w:cs="ComicSansMS,Bold"/>
          <w:b/>
          <w:bCs/>
          <w:color w:val="000000"/>
          <w:sz w:val="24"/>
          <w:szCs w:val="24"/>
        </w:rPr>
        <w:t>Appendices</w:t>
      </w:r>
      <w:r w:rsidRPr="008D4A97">
        <w:rPr>
          <w:rFonts w:cs="ComicSansMS,Bold"/>
          <w:b/>
          <w:bCs/>
          <w:color w:val="000000"/>
          <w:sz w:val="24"/>
          <w:szCs w:val="24"/>
        </w:rPr>
        <w:t>:</w:t>
      </w:r>
    </w:p>
    <w:p w14:paraId="24AFF39E" w14:textId="1A434AA9" w:rsidR="00F81B54" w:rsidRPr="008D4A97" w:rsidRDefault="00F81B54" w:rsidP="00F81B54">
      <w:pPr>
        <w:autoSpaceDE w:val="0"/>
        <w:autoSpaceDN w:val="0"/>
        <w:adjustRightInd w:val="0"/>
        <w:spacing w:after="0" w:line="240" w:lineRule="auto"/>
        <w:rPr>
          <w:rFonts w:cs="ComicSansMS"/>
          <w:color w:val="000000"/>
          <w:sz w:val="24"/>
          <w:szCs w:val="24"/>
        </w:rPr>
      </w:pPr>
      <w:r w:rsidRPr="008D4A97">
        <w:rPr>
          <w:rFonts w:cs="Wingdings"/>
          <w:color w:val="000000"/>
          <w:sz w:val="24"/>
          <w:szCs w:val="24"/>
        </w:rPr>
        <w:t xml:space="preserve"> </w:t>
      </w:r>
      <w:r w:rsidRPr="008D4A97">
        <w:rPr>
          <w:rFonts w:cs="ComicSansMS"/>
          <w:color w:val="000000"/>
          <w:sz w:val="24"/>
          <w:szCs w:val="24"/>
        </w:rPr>
        <w:t xml:space="preserve">Appendix 1: </w:t>
      </w:r>
      <w:r w:rsidR="008D4A97">
        <w:rPr>
          <w:rFonts w:cs="ComicSansMS"/>
          <w:color w:val="000000"/>
          <w:sz w:val="24"/>
          <w:szCs w:val="24"/>
        </w:rPr>
        <w:t>St. Joseph’s</w:t>
      </w:r>
      <w:r w:rsidR="00B82ADB" w:rsidRPr="00B82ADB">
        <w:rPr>
          <w:rFonts w:cs="ComicSansMS"/>
          <w:color w:val="000000"/>
          <w:sz w:val="25"/>
          <w:szCs w:val="25"/>
        </w:rPr>
        <w:t xml:space="preserve"> </w:t>
      </w:r>
      <w:r w:rsidR="00B82ADB">
        <w:rPr>
          <w:rFonts w:cs="ComicSansMS"/>
          <w:color w:val="000000"/>
          <w:sz w:val="25"/>
          <w:szCs w:val="25"/>
        </w:rPr>
        <w:t xml:space="preserve">Convent </w:t>
      </w:r>
      <w:proofErr w:type="gramStart"/>
      <w:r w:rsidR="00B82ADB">
        <w:rPr>
          <w:rFonts w:cs="ComicSansMS"/>
          <w:color w:val="000000"/>
          <w:sz w:val="25"/>
          <w:szCs w:val="25"/>
        </w:rPr>
        <w:t>National</w:t>
      </w:r>
      <w:r w:rsidR="008D4A97">
        <w:rPr>
          <w:rFonts w:cs="ComicSansMS"/>
          <w:color w:val="000000"/>
          <w:sz w:val="24"/>
          <w:szCs w:val="24"/>
        </w:rPr>
        <w:t xml:space="preserve">  School</w:t>
      </w:r>
      <w:proofErr w:type="gramEnd"/>
      <w:r w:rsidR="008D4A97">
        <w:rPr>
          <w:rFonts w:cs="ComicSansMS"/>
          <w:color w:val="000000"/>
          <w:sz w:val="24"/>
          <w:szCs w:val="24"/>
        </w:rPr>
        <w:t xml:space="preserve"> </w:t>
      </w:r>
      <w:r w:rsidRPr="008D4A97">
        <w:rPr>
          <w:rFonts w:cs="ComicSansMS"/>
          <w:color w:val="000000"/>
          <w:sz w:val="24"/>
          <w:szCs w:val="24"/>
        </w:rPr>
        <w:t>Anti-Bullying Charter</w:t>
      </w:r>
    </w:p>
    <w:p w14:paraId="0D21C7B9" w14:textId="77777777" w:rsidR="00F81B54" w:rsidRPr="008D4A97" w:rsidRDefault="00F81B54" w:rsidP="00F81B54">
      <w:pPr>
        <w:autoSpaceDE w:val="0"/>
        <w:autoSpaceDN w:val="0"/>
        <w:adjustRightInd w:val="0"/>
        <w:spacing w:after="0" w:line="240" w:lineRule="auto"/>
        <w:rPr>
          <w:rFonts w:cs="ComicSansMS"/>
          <w:color w:val="000000"/>
          <w:sz w:val="24"/>
          <w:szCs w:val="24"/>
        </w:rPr>
      </w:pPr>
      <w:r w:rsidRPr="008D4A97">
        <w:rPr>
          <w:rFonts w:cs="Wingdings"/>
          <w:color w:val="000000"/>
          <w:sz w:val="24"/>
          <w:szCs w:val="24"/>
        </w:rPr>
        <w:t xml:space="preserve"> </w:t>
      </w:r>
      <w:r w:rsidRPr="008D4A97">
        <w:rPr>
          <w:rFonts w:cs="ComicSansMS"/>
          <w:color w:val="000000"/>
          <w:sz w:val="24"/>
          <w:szCs w:val="24"/>
        </w:rPr>
        <w:t>Appendix 2: Practical Tips for Building a Positive School Culture &amp; Climate</w:t>
      </w:r>
    </w:p>
    <w:p w14:paraId="63F7B715" w14:textId="77777777" w:rsidR="00F81B54" w:rsidRPr="008D4A97" w:rsidRDefault="00F81B54" w:rsidP="00F81B54">
      <w:pPr>
        <w:autoSpaceDE w:val="0"/>
        <w:autoSpaceDN w:val="0"/>
        <w:adjustRightInd w:val="0"/>
        <w:spacing w:after="0" w:line="240" w:lineRule="auto"/>
        <w:rPr>
          <w:rFonts w:cs="ComicSansMS"/>
          <w:color w:val="000000"/>
          <w:sz w:val="24"/>
          <w:szCs w:val="24"/>
        </w:rPr>
      </w:pPr>
      <w:r w:rsidRPr="008D4A97">
        <w:rPr>
          <w:rFonts w:cs="Wingdings"/>
          <w:color w:val="000000"/>
          <w:sz w:val="24"/>
          <w:szCs w:val="24"/>
        </w:rPr>
        <w:t xml:space="preserve"> </w:t>
      </w:r>
      <w:r w:rsidRPr="008D4A97">
        <w:rPr>
          <w:rFonts w:cs="ComicSansMS"/>
          <w:color w:val="000000"/>
          <w:sz w:val="24"/>
          <w:szCs w:val="24"/>
        </w:rPr>
        <w:t>Appendix 3: Bullying Incident Investigation Form</w:t>
      </w:r>
    </w:p>
    <w:p w14:paraId="31378748" w14:textId="77777777" w:rsidR="00F81B54" w:rsidRPr="00B82ADB" w:rsidRDefault="00F81B54" w:rsidP="00F81B54">
      <w:pPr>
        <w:autoSpaceDE w:val="0"/>
        <w:autoSpaceDN w:val="0"/>
        <w:adjustRightInd w:val="0"/>
        <w:spacing w:after="0" w:line="240" w:lineRule="auto"/>
        <w:rPr>
          <w:rFonts w:cs="ComicSansMS"/>
          <w:color w:val="000000"/>
          <w:sz w:val="24"/>
          <w:szCs w:val="24"/>
        </w:rPr>
      </w:pPr>
      <w:r w:rsidRPr="00B82ADB">
        <w:rPr>
          <w:rFonts w:cs="Wingdings"/>
          <w:color w:val="000000"/>
          <w:sz w:val="24"/>
          <w:szCs w:val="24"/>
        </w:rPr>
        <w:t xml:space="preserve"> </w:t>
      </w:r>
      <w:r w:rsidRPr="00B82ADB">
        <w:rPr>
          <w:rFonts w:cs="ComicSansMS"/>
          <w:color w:val="000000"/>
          <w:sz w:val="24"/>
          <w:szCs w:val="24"/>
        </w:rPr>
        <w:t>Appendix 4: Incident Record Sheet</w:t>
      </w:r>
    </w:p>
    <w:p w14:paraId="3D1C5333" w14:textId="76316277" w:rsidR="003C5EFD" w:rsidRPr="003C5EFD" w:rsidRDefault="00F81B54" w:rsidP="003C5EFD">
      <w:pPr>
        <w:autoSpaceDE w:val="0"/>
        <w:autoSpaceDN w:val="0"/>
        <w:adjustRightInd w:val="0"/>
        <w:spacing w:after="0" w:line="240" w:lineRule="auto"/>
        <w:rPr>
          <w:rFonts w:cs="ComicSansMS"/>
          <w:color w:val="000000"/>
          <w:sz w:val="24"/>
          <w:szCs w:val="24"/>
        </w:rPr>
      </w:pPr>
      <w:r w:rsidRPr="003C5EFD">
        <w:rPr>
          <w:rFonts w:cs="ComicSansMS"/>
          <w:color w:val="000000"/>
          <w:sz w:val="24"/>
          <w:szCs w:val="24"/>
        </w:rPr>
        <w:t xml:space="preserve">Appendix 5: Checklist for Annual Review of the Anti–Bullying Policy &amp; </w:t>
      </w:r>
      <w:r w:rsidR="00B80525" w:rsidRPr="003C5EFD">
        <w:rPr>
          <w:rFonts w:cs="ComicSansMS"/>
          <w:color w:val="000000"/>
          <w:sz w:val="24"/>
          <w:szCs w:val="24"/>
        </w:rPr>
        <w:t>its</w:t>
      </w:r>
      <w:r w:rsidR="00677DBF" w:rsidRPr="003C5EFD">
        <w:rPr>
          <w:rFonts w:cs="ComicSansMS"/>
          <w:color w:val="000000"/>
          <w:sz w:val="24"/>
          <w:szCs w:val="24"/>
        </w:rPr>
        <w:t xml:space="preserve"> </w:t>
      </w:r>
      <w:r w:rsidRPr="003C5EFD">
        <w:rPr>
          <w:rFonts w:cs="ComicSansMS"/>
          <w:color w:val="000000"/>
          <w:sz w:val="24"/>
          <w:szCs w:val="24"/>
        </w:rPr>
        <w:t>Implementation</w:t>
      </w:r>
      <w:r w:rsidR="003C5EFD" w:rsidRPr="003C5EFD">
        <w:rPr>
          <w:rFonts w:cs="ComicSansMS"/>
          <w:color w:val="000000"/>
        </w:rPr>
        <w:t xml:space="preserve"> Appendix 6:</w:t>
      </w:r>
      <w:r w:rsidR="003C5EFD" w:rsidRPr="00225DA2">
        <w:t xml:space="preserve"> GUIDELINES FOR PUPILS -WHAT CAN YOU DO IF YOU ARE BEING BULLIED? </w:t>
      </w:r>
    </w:p>
    <w:p w14:paraId="02B098C8" w14:textId="77777777" w:rsidR="003C5EFD" w:rsidRPr="003C5EFD" w:rsidRDefault="003C5EFD" w:rsidP="003C5EFD">
      <w:pPr>
        <w:autoSpaceDE w:val="0"/>
        <w:autoSpaceDN w:val="0"/>
        <w:adjustRightInd w:val="0"/>
        <w:spacing w:after="0" w:line="240" w:lineRule="auto"/>
        <w:rPr>
          <w:rFonts w:cs="ComicSansMS"/>
          <w:color w:val="000000"/>
          <w:sz w:val="24"/>
          <w:szCs w:val="24"/>
        </w:rPr>
      </w:pPr>
      <w:r w:rsidRPr="003C5EFD">
        <w:rPr>
          <w:rFonts w:cs="ComicSansMS"/>
          <w:color w:val="000000"/>
        </w:rPr>
        <w:t>Appendix 7:</w:t>
      </w:r>
      <w:r w:rsidRPr="003C5EFD">
        <w:rPr>
          <w:rFonts w:asciiTheme="majorHAnsi" w:hAnsiTheme="majorHAnsi"/>
        </w:rPr>
        <w:t xml:space="preserve"> </w:t>
      </w:r>
      <w:r w:rsidRPr="00225DA2">
        <w:t>POSSIBLE SIGNS AND SYMPTOMS OF BULLYING (for parents)</w:t>
      </w:r>
    </w:p>
    <w:p w14:paraId="4BE1EE8C" w14:textId="77777777" w:rsidR="003C5EFD" w:rsidRPr="003C5EFD" w:rsidRDefault="003C5EFD" w:rsidP="003C5EFD">
      <w:pPr>
        <w:autoSpaceDE w:val="0"/>
        <w:autoSpaceDN w:val="0"/>
        <w:adjustRightInd w:val="0"/>
        <w:spacing w:after="0" w:line="240" w:lineRule="auto"/>
        <w:rPr>
          <w:rFonts w:cs="ComicSansMS"/>
          <w:color w:val="000000"/>
          <w:sz w:val="24"/>
          <w:szCs w:val="24"/>
        </w:rPr>
      </w:pPr>
      <w:r w:rsidRPr="003C5EFD">
        <w:rPr>
          <w:rFonts w:cs="ComicSansMS"/>
          <w:color w:val="000000"/>
          <w:sz w:val="24"/>
          <w:szCs w:val="24"/>
        </w:rPr>
        <w:t>Appendix 8:</w:t>
      </w:r>
      <w:r w:rsidRPr="003C5EFD">
        <w:rPr>
          <w:rFonts w:asciiTheme="majorHAnsi" w:hAnsiTheme="majorHAnsi"/>
          <w:sz w:val="24"/>
          <w:szCs w:val="24"/>
        </w:rPr>
        <w:t xml:space="preserve"> Anti-Bullying:   Staff questionnaire</w:t>
      </w:r>
    </w:p>
    <w:p w14:paraId="35894C0D" w14:textId="77777777" w:rsidR="003C5EFD" w:rsidRPr="003C5EFD" w:rsidRDefault="003C5EFD" w:rsidP="003C5EFD">
      <w:pPr>
        <w:autoSpaceDE w:val="0"/>
        <w:autoSpaceDN w:val="0"/>
        <w:adjustRightInd w:val="0"/>
        <w:spacing w:after="0" w:line="240" w:lineRule="auto"/>
        <w:rPr>
          <w:rFonts w:cs="ComicSansMS"/>
          <w:color w:val="000000"/>
          <w:sz w:val="24"/>
          <w:szCs w:val="24"/>
        </w:rPr>
      </w:pPr>
      <w:r w:rsidRPr="003C5EFD">
        <w:rPr>
          <w:rFonts w:cs="ComicSansMS"/>
          <w:color w:val="000000"/>
          <w:sz w:val="24"/>
          <w:szCs w:val="24"/>
        </w:rPr>
        <w:t>Appendix 9:</w:t>
      </w:r>
      <w:r w:rsidRPr="003C5EFD">
        <w:rPr>
          <w:rFonts w:asciiTheme="majorHAnsi" w:hAnsiTheme="majorHAnsi"/>
          <w:sz w:val="24"/>
          <w:szCs w:val="24"/>
        </w:rPr>
        <w:t xml:space="preserve"> Anti-Bullying:   Parents questionnaire</w:t>
      </w:r>
    </w:p>
    <w:p w14:paraId="6F375B5F" w14:textId="383939A2" w:rsidR="003C5EFD" w:rsidRDefault="003C5EFD" w:rsidP="003C5EFD">
      <w:pPr>
        <w:autoSpaceDE w:val="0"/>
        <w:autoSpaceDN w:val="0"/>
        <w:adjustRightInd w:val="0"/>
        <w:spacing w:after="0" w:line="240" w:lineRule="auto"/>
        <w:rPr>
          <w:rFonts w:asciiTheme="majorHAnsi" w:hAnsiTheme="majorHAnsi"/>
          <w:sz w:val="24"/>
          <w:szCs w:val="24"/>
        </w:rPr>
      </w:pPr>
      <w:r w:rsidRPr="003C5EFD">
        <w:rPr>
          <w:rFonts w:cs="ComicSansMS"/>
          <w:color w:val="000000"/>
          <w:sz w:val="24"/>
          <w:szCs w:val="24"/>
        </w:rPr>
        <w:t>Appendix 10:</w:t>
      </w:r>
      <w:r w:rsidRPr="003C5EFD">
        <w:rPr>
          <w:rFonts w:asciiTheme="majorHAnsi" w:hAnsiTheme="majorHAnsi"/>
          <w:sz w:val="24"/>
          <w:szCs w:val="24"/>
        </w:rPr>
        <w:t xml:space="preserve"> Anti-Bullying:   Pupils questionnaire</w:t>
      </w:r>
    </w:p>
    <w:p w14:paraId="65021D7F" w14:textId="77777777" w:rsidR="00C512D0" w:rsidRPr="00C512D0" w:rsidRDefault="00C512D0" w:rsidP="00C512D0">
      <w:pPr>
        <w:autoSpaceDE w:val="0"/>
        <w:autoSpaceDN w:val="0"/>
        <w:adjustRightInd w:val="0"/>
        <w:spacing w:after="0" w:line="240" w:lineRule="auto"/>
        <w:rPr>
          <w:rFonts w:cs="ComicSansMS"/>
          <w:color w:val="000000"/>
          <w:sz w:val="24"/>
          <w:szCs w:val="24"/>
        </w:rPr>
      </w:pPr>
      <w:r w:rsidRPr="00C512D0">
        <w:rPr>
          <w:sz w:val="24"/>
          <w:szCs w:val="24"/>
        </w:rPr>
        <w:t>Appendix 11: Findings from school community survey taken during 2021/22 school year.</w:t>
      </w:r>
    </w:p>
    <w:p w14:paraId="0664D312" w14:textId="77777777" w:rsidR="00C512D0" w:rsidRPr="003C5EFD" w:rsidRDefault="00C512D0" w:rsidP="003C5EFD">
      <w:pPr>
        <w:autoSpaceDE w:val="0"/>
        <w:autoSpaceDN w:val="0"/>
        <w:adjustRightInd w:val="0"/>
        <w:spacing w:after="0" w:line="240" w:lineRule="auto"/>
        <w:rPr>
          <w:rFonts w:cs="ComicSansMS"/>
          <w:color w:val="000000"/>
          <w:sz w:val="24"/>
          <w:szCs w:val="24"/>
        </w:rPr>
      </w:pPr>
    </w:p>
    <w:p w14:paraId="3A4DA927" w14:textId="39B944BF" w:rsidR="00F81B54" w:rsidRDefault="00F81B54" w:rsidP="00F81B54">
      <w:pPr>
        <w:autoSpaceDE w:val="0"/>
        <w:autoSpaceDN w:val="0"/>
        <w:adjustRightInd w:val="0"/>
        <w:spacing w:after="0" w:line="240" w:lineRule="auto"/>
        <w:rPr>
          <w:rFonts w:cs="ComicSansMS"/>
          <w:color w:val="000000"/>
          <w:sz w:val="24"/>
          <w:szCs w:val="24"/>
        </w:rPr>
      </w:pPr>
    </w:p>
    <w:p w14:paraId="505F0865" w14:textId="242C6061" w:rsidR="00677DBF" w:rsidRDefault="00FC7D9D" w:rsidP="00F81B54">
      <w:pPr>
        <w:autoSpaceDE w:val="0"/>
        <w:autoSpaceDN w:val="0"/>
        <w:adjustRightInd w:val="0"/>
        <w:spacing w:after="0" w:line="240" w:lineRule="auto"/>
        <w:rPr>
          <w:rFonts w:cs="ComicSansMS"/>
          <w:color w:val="000000"/>
          <w:sz w:val="24"/>
          <w:szCs w:val="24"/>
        </w:rPr>
      </w:pPr>
      <w:r>
        <w:rPr>
          <w:rFonts w:cs="ComicSansMS"/>
          <w:color w:val="000000"/>
          <w:sz w:val="24"/>
          <w:szCs w:val="24"/>
        </w:rPr>
        <w:t>This policy was reviewed on ___January 2023.</w:t>
      </w:r>
    </w:p>
    <w:p w14:paraId="6C9815E4" w14:textId="77777777" w:rsidR="00C512D0" w:rsidRDefault="00FC7D9D" w:rsidP="00F81B54">
      <w:pPr>
        <w:autoSpaceDE w:val="0"/>
        <w:autoSpaceDN w:val="0"/>
        <w:adjustRightInd w:val="0"/>
        <w:spacing w:after="0" w:line="240" w:lineRule="auto"/>
        <w:rPr>
          <w:rFonts w:cs="ComicSansMS"/>
          <w:color w:val="000000"/>
          <w:sz w:val="24"/>
          <w:szCs w:val="24"/>
        </w:rPr>
      </w:pPr>
      <w:r>
        <w:rPr>
          <w:rFonts w:cs="ComicSansMS"/>
          <w:color w:val="000000"/>
          <w:sz w:val="24"/>
          <w:szCs w:val="24"/>
        </w:rPr>
        <w:t>As part of this review questionnaires were distributed to all pupils, parents and staff.</w:t>
      </w:r>
      <w:r w:rsidR="0030317E">
        <w:rPr>
          <w:rFonts w:cs="ComicSansMS"/>
          <w:color w:val="000000"/>
          <w:sz w:val="24"/>
          <w:szCs w:val="24"/>
        </w:rPr>
        <w:t xml:space="preserve"> </w:t>
      </w:r>
    </w:p>
    <w:p w14:paraId="557A3A29" w14:textId="6C82AF9D" w:rsidR="00FC7D9D" w:rsidRDefault="0030317E" w:rsidP="00F81B54">
      <w:pPr>
        <w:autoSpaceDE w:val="0"/>
        <w:autoSpaceDN w:val="0"/>
        <w:adjustRightInd w:val="0"/>
        <w:spacing w:after="0" w:line="240" w:lineRule="auto"/>
        <w:rPr>
          <w:rFonts w:cs="ComicSansMS"/>
          <w:color w:val="000000"/>
          <w:sz w:val="24"/>
          <w:szCs w:val="24"/>
        </w:rPr>
      </w:pPr>
      <w:r>
        <w:rPr>
          <w:rFonts w:cs="ComicSansMS"/>
          <w:color w:val="000000"/>
          <w:sz w:val="24"/>
          <w:szCs w:val="24"/>
        </w:rPr>
        <w:t>See attached findings in appendix 11.</w:t>
      </w:r>
    </w:p>
    <w:p w14:paraId="573EBD50" w14:textId="77777777" w:rsidR="0030317E" w:rsidRDefault="0030317E" w:rsidP="00F81B54">
      <w:pPr>
        <w:autoSpaceDE w:val="0"/>
        <w:autoSpaceDN w:val="0"/>
        <w:adjustRightInd w:val="0"/>
        <w:spacing w:after="0" w:line="240" w:lineRule="auto"/>
        <w:rPr>
          <w:rFonts w:cs="ComicSansMS"/>
          <w:color w:val="000000"/>
          <w:sz w:val="24"/>
          <w:szCs w:val="24"/>
        </w:rPr>
      </w:pPr>
    </w:p>
    <w:p w14:paraId="54AB019E" w14:textId="77777777" w:rsidR="00096FCE" w:rsidRDefault="00096FCE" w:rsidP="00F81B54">
      <w:pPr>
        <w:autoSpaceDE w:val="0"/>
        <w:autoSpaceDN w:val="0"/>
        <w:adjustRightInd w:val="0"/>
        <w:spacing w:after="0" w:line="240" w:lineRule="auto"/>
        <w:rPr>
          <w:rFonts w:cs="ComicSansMS"/>
          <w:color w:val="000000"/>
          <w:sz w:val="24"/>
          <w:szCs w:val="24"/>
        </w:rPr>
      </w:pPr>
    </w:p>
    <w:p w14:paraId="29F03F9C" w14:textId="00C501A4" w:rsidR="00096FCE" w:rsidRDefault="00096FCE" w:rsidP="00F81B54">
      <w:pPr>
        <w:autoSpaceDE w:val="0"/>
        <w:autoSpaceDN w:val="0"/>
        <w:adjustRightInd w:val="0"/>
        <w:spacing w:after="0" w:line="240" w:lineRule="auto"/>
        <w:rPr>
          <w:rFonts w:cs="ComicSansMS"/>
          <w:color w:val="000000"/>
          <w:sz w:val="24"/>
          <w:szCs w:val="24"/>
        </w:rPr>
      </w:pPr>
    </w:p>
    <w:p w14:paraId="20DCAC60" w14:textId="77777777" w:rsidR="00096FCE" w:rsidRDefault="00096FCE" w:rsidP="00F81B54">
      <w:pPr>
        <w:autoSpaceDE w:val="0"/>
        <w:autoSpaceDN w:val="0"/>
        <w:adjustRightInd w:val="0"/>
        <w:spacing w:after="0" w:line="240" w:lineRule="auto"/>
        <w:rPr>
          <w:rFonts w:cs="ComicSansMS"/>
          <w:color w:val="000000"/>
          <w:sz w:val="24"/>
          <w:szCs w:val="24"/>
        </w:rPr>
      </w:pPr>
    </w:p>
    <w:p w14:paraId="57D3A909" w14:textId="77777777" w:rsidR="003C5EFD" w:rsidRPr="008D4A97" w:rsidRDefault="003C5EFD" w:rsidP="00F81B54">
      <w:pPr>
        <w:autoSpaceDE w:val="0"/>
        <w:autoSpaceDN w:val="0"/>
        <w:adjustRightInd w:val="0"/>
        <w:spacing w:after="0" w:line="240" w:lineRule="auto"/>
        <w:rPr>
          <w:rFonts w:cs="ComicSansMS"/>
          <w:color w:val="000000"/>
          <w:sz w:val="24"/>
          <w:szCs w:val="24"/>
        </w:rPr>
      </w:pPr>
    </w:p>
    <w:p w14:paraId="68D1F29D" w14:textId="524D8722" w:rsidR="00F81B54" w:rsidRPr="0061795D" w:rsidRDefault="00F81B54" w:rsidP="00677DBF">
      <w:pPr>
        <w:autoSpaceDE w:val="0"/>
        <w:autoSpaceDN w:val="0"/>
        <w:adjustRightInd w:val="0"/>
        <w:spacing w:after="0" w:line="360" w:lineRule="auto"/>
        <w:rPr>
          <w:rFonts w:cs="ComicSansMS"/>
          <w:color w:val="000000"/>
          <w:sz w:val="32"/>
          <w:szCs w:val="32"/>
        </w:rPr>
      </w:pPr>
      <w:r w:rsidRPr="0061795D">
        <w:rPr>
          <w:rFonts w:cs="ComicSansMS"/>
          <w:color w:val="000000"/>
          <w:sz w:val="32"/>
          <w:szCs w:val="32"/>
        </w:rPr>
        <w:t xml:space="preserve">Signed: </w:t>
      </w:r>
      <w:r w:rsidR="00283A09">
        <w:rPr>
          <w:rFonts w:cs="ComicSansMS"/>
          <w:color w:val="000000"/>
          <w:sz w:val="32"/>
          <w:szCs w:val="32"/>
        </w:rPr>
        <w:t>Brian Fitzgerald</w:t>
      </w:r>
      <w:r w:rsidRPr="0061795D">
        <w:rPr>
          <w:rFonts w:cs="ComicSansMS"/>
          <w:color w:val="000000"/>
          <w:sz w:val="32"/>
          <w:szCs w:val="32"/>
        </w:rPr>
        <w:t xml:space="preserve"> (Principal)</w:t>
      </w:r>
    </w:p>
    <w:p w14:paraId="59556EC3" w14:textId="321D070C" w:rsidR="00F81B54" w:rsidRPr="0061795D" w:rsidRDefault="00F81B54" w:rsidP="00677DBF">
      <w:pPr>
        <w:autoSpaceDE w:val="0"/>
        <w:autoSpaceDN w:val="0"/>
        <w:adjustRightInd w:val="0"/>
        <w:spacing w:after="0" w:line="360" w:lineRule="auto"/>
        <w:rPr>
          <w:rFonts w:cs="ComicSansMS"/>
          <w:color w:val="000000"/>
          <w:sz w:val="32"/>
          <w:szCs w:val="32"/>
        </w:rPr>
      </w:pPr>
      <w:r w:rsidRPr="0061795D">
        <w:rPr>
          <w:rFonts w:cs="ComicSansMS"/>
          <w:color w:val="000000"/>
          <w:sz w:val="32"/>
          <w:szCs w:val="32"/>
        </w:rPr>
        <w:t>Date:</w:t>
      </w:r>
      <w:r w:rsidR="00283A09">
        <w:rPr>
          <w:rFonts w:cs="ComicSansMS"/>
          <w:color w:val="000000"/>
          <w:sz w:val="32"/>
          <w:szCs w:val="32"/>
        </w:rPr>
        <w:t>13/2/2024</w:t>
      </w:r>
    </w:p>
    <w:p w14:paraId="3D87271A" w14:textId="2AC1B86C" w:rsidR="00677DBF" w:rsidRPr="0061795D" w:rsidRDefault="00F81B54" w:rsidP="00677DBF">
      <w:pPr>
        <w:autoSpaceDE w:val="0"/>
        <w:autoSpaceDN w:val="0"/>
        <w:adjustRightInd w:val="0"/>
        <w:spacing w:after="0" w:line="360" w:lineRule="auto"/>
        <w:rPr>
          <w:rFonts w:cs="ComicSansMS"/>
          <w:color w:val="000000"/>
          <w:sz w:val="32"/>
          <w:szCs w:val="32"/>
        </w:rPr>
      </w:pPr>
      <w:r w:rsidRPr="0061795D">
        <w:rPr>
          <w:rFonts w:cs="ComicSansMS"/>
          <w:color w:val="000000"/>
          <w:sz w:val="32"/>
          <w:szCs w:val="32"/>
        </w:rPr>
        <w:t xml:space="preserve">Signed: </w:t>
      </w:r>
      <w:r w:rsidR="00283A09">
        <w:rPr>
          <w:rFonts w:cs="ComicSansMS"/>
          <w:color w:val="000000"/>
          <w:sz w:val="32"/>
          <w:szCs w:val="32"/>
        </w:rPr>
        <w:t xml:space="preserve">Denis Waters </w:t>
      </w:r>
      <w:r w:rsidRPr="0061795D">
        <w:rPr>
          <w:rFonts w:cs="ComicSansMS"/>
          <w:color w:val="000000"/>
          <w:sz w:val="32"/>
          <w:szCs w:val="32"/>
        </w:rPr>
        <w:t>(Chairperson of Board of Management)</w:t>
      </w:r>
    </w:p>
    <w:p w14:paraId="04F3D861" w14:textId="2F22ECD8" w:rsidR="00F81B54" w:rsidRPr="0061795D" w:rsidRDefault="00F81B54" w:rsidP="00677DBF">
      <w:pPr>
        <w:autoSpaceDE w:val="0"/>
        <w:autoSpaceDN w:val="0"/>
        <w:adjustRightInd w:val="0"/>
        <w:spacing w:after="0" w:line="360" w:lineRule="auto"/>
        <w:rPr>
          <w:rFonts w:cs="ComicSansMS"/>
          <w:color w:val="000000"/>
          <w:sz w:val="32"/>
          <w:szCs w:val="32"/>
        </w:rPr>
      </w:pPr>
      <w:r w:rsidRPr="0061795D">
        <w:rPr>
          <w:rFonts w:cs="ComicSansMS"/>
          <w:color w:val="000000"/>
          <w:sz w:val="32"/>
          <w:szCs w:val="32"/>
        </w:rPr>
        <w:t xml:space="preserve"> Date: </w:t>
      </w:r>
      <w:r w:rsidR="00283A09">
        <w:rPr>
          <w:rFonts w:cs="ComicSansMS"/>
          <w:color w:val="000000"/>
          <w:sz w:val="32"/>
          <w:szCs w:val="32"/>
        </w:rPr>
        <w:t>13/2/2024</w:t>
      </w:r>
    </w:p>
    <w:p w14:paraId="19C0C31A" w14:textId="3CBCA35D" w:rsidR="00F81B54" w:rsidRPr="0061795D" w:rsidRDefault="00F81B54" w:rsidP="00677DBF">
      <w:pPr>
        <w:autoSpaceDE w:val="0"/>
        <w:autoSpaceDN w:val="0"/>
        <w:adjustRightInd w:val="0"/>
        <w:spacing w:after="0" w:line="360" w:lineRule="auto"/>
        <w:rPr>
          <w:rFonts w:cs="ComicSansMS"/>
          <w:color w:val="000000"/>
          <w:sz w:val="32"/>
          <w:szCs w:val="32"/>
        </w:rPr>
      </w:pPr>
      <w:r w:rsidRPr="0061795D">
        <w:rPr>
          <w:rFonts w:cs="ComicSansMS"/>
          <w:color w:val="000000"/>
          <w:sz w:val="32"/>
          <w:szCs w:val="32"/>
        </w:rPr>
        <w:t xml:space="preserve">Date of next review: </w:t>
      </w:r>
      <w:r w:rsidR="003C5EFD">
        <w:rPr>
          <w:rFonts w:cs="ComicSansMS"/>
          <w:color w:val="000000"/>
          <w:sz w:val="32"/>
          <w:szCs w:val="32"/>
        </w:rPr>
        <w:t>January 202</w:t>
      </w:r>
      <w:r w:rsidR="0014154A">
        <w:rPr>
          <w:rFonts w:cs="ComicSansMS"/>
          <w:color w:val="000000"/>
          <w:sz w:val="32"/>
          <w:szCs w:val="32"/>
        </w:rPr>
        <w:t>5</w:t>
      </w:r>
    </w:p>
    <w:p w14:paraId="5B7DF34F" w14:textId="77777777"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3BEEC188" w14:textId="6BD1B5C7"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673782DC" w14:textId="57A41D98"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4E102ABB" w14:textId="5D4431F5"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1C3D5EAB" w14:textId="796597B7"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346A96C1" w14:textId="219AE774" w:rsidR="003C5EFD" w:rsidRDefault="003C5EFD" w:rsidP="00096FCE">
      <w:pPr>
        <w:autoSpaceDE w:val="0"/>
        <w:autoSpaceDN w:val="0"/>
        <w:adjustRightInd w:val="0"/>
        <w:spacing w:after="0" w:line="240" w:lineRule="auto"/>
        <w:rPr>
          <w:rFonts w:cs="ComicSansMS,Bold"/>
          <w:b/>
          <w:bCs/>
          <w:color w:val="000000"/>
          <w:sz w:val="36"/>
          <w:szCs w:val="36"/>
        </w:rPr>
      </w:pPr>
    </w:p>
    <w:p w14:paraId="27081568" w14:textId="7C29FA4A" w:rsidR="0030317E" w:rsidRDefault="0030317E" w:rsidP="00096FCE">
      <w:pPr>
        <w:autoSpaceDE w:val="0"/>
        <w:autoSpaceDN w:val="0"/>
        <w:adjustRightInd w:val="0"/>
        <w:spacing w:after="0" w:line="240" w:lineRule="auto"/>
        <w:rPr>
          <w:rFonts w:cs="ComicSansMS,Bold"/>
          <w:b/>
          <w:bCs/>
          <w:color w:val="000000"/>
          <w:sz w:val="36"/>
          <w:szCs w:val="36"/>
        </w:rPr>
      </w:pPr>
    </w:p>
    <w:p w14:paraId="6B9FE0A0" w14:textId="77777777" w:rsidR="003C5EFD" w:rsidRDefault="003C5EFD" w:rsidP="00BC0BD8">
      <w:pPr>
        <w:autoSpaceDE w:val="0"/>
        <w:autoSpaceDN w:val="0"/>
        <w:adjustRightInd w:val="0"/>
        <w:spacing w:after="0" w:line="240" w:lineRule="auto"/>
        <w:jc w:val="center"/>
        <w:rPr>
          <w:rFonts w:cs="ComicSansMS,Bold"/>
          <w:b/>
          <w:bCs/>
          <w:color w:val="000000"/>
          <w:sz w:val="36"/>
          <w:szCs w:val="36"/>
        </w:rPr>
      </w:pPr>
    </w:p>
    <w:p w14:paraId="13098953" w14:textId="78262D2C" w:rsidR="00BC0BD8" w:rsidRPr="003D0BF0" w:rsidRDefault="00BC0BD8" w:rsidP="00BC0BD8">
      <w:pPr>
        <w:autoSpaceDE w:val="0"/>
        <w:autoSpaceDN w:val="0"/>
        <w:adjustRightInd w:val="0"/>
        <w:spacing w:after="0" w:line="240" w:lineRule="auto"/>
        <w:jc w:val="center"/>
        <w:rPr>
          <w:rFonts w:cs="ComicSansMS,Bold"/>
          <w:b/>
          <w:bCs/>
          <w:color w:val="000000"/>
          <w:sz w:val="36"/>
          <w:szCs w:val="36"/>
        </w:rPr>
      </w:pPr>
      <w:r w:rsidRPr="003D0BF0">
        <w:rPr>
          <w:rFonts w:cs="ComicSansMS,Bold"/>
          <w:b/>
          <w:bCs/>
          <w:color w:val="000000"/>
          <w:sz w:val="36"/>
          <w:szCs w:val="36"/>
        </w:rPr>
        <w:t>Appendix 1</w:t>
      </w:r>
    </w:p>
    <w:p w14:paraId="6FE5F690" w14:textId="77777777" w:rsidR="00BC0BD8" w:rsidRPr="00B82ADB" w:rsidRDefault="00BC0BD8" w:rsidP="00BC0BD8">
      <w:pPr>
        <w:autoSpaceDE w:val="0"/>
        <w:autoSpaceDN w:val="0"/>
        <w:adjustRightInd w:val="0"/>
        <w:spacing w:after="0" w:line="240" w:lineRule="auto"/>
        <w:jc w:val="center"/>
        <w:rPr>
          <w:rFonts w:cs="ComicSansMS,Bold"/>
          <w:b/>
          <w:bCs/>
          <w:color w:val="000000"/>
          <w:sz w:val="32"/>
          <w:szCs w:val="32"/>
        </w:rPr>
      </w:pPr>
    </w:p>
    <w:p w14:paraId="6430E21B" w14:textId="6303B879" w:rsidR="00F81B54" w:rsidRPr="00B82ADB" w:rsidRDefault="008D4A97" w:rsidP="00BC0BD8">
      <w:pPr>
        <w:autoSpaceDE w:val="0"/>
        <w:autoSpaceDN w:val="0"/>
        <w:adjustRightInd w:val="0"/>
        <w:spacing w:after="0" w:line="240" w:lineRule="auto"/>
        <w:jc w:val="center"/>
        <w:rPr>
          <w:rFonts w:cs="ComicSansMS,Bold"/>
          <w:b/>
          <w:bCs/>
          <w:color w:val="000000"/>
          <w:sz w:val="36"/>
          <w:szCs w:val="36"/>
        </w:rPr>
      </w:pPr>
      <w:r w:rsidRPr="00B82ADB">
        <w:rPr>
          <w:rFonts w:cs="ComicSansMS,Bold"/>
          <w:b/>
          <w:bCs/>
          <w:color w:val="000000"/>
          <w:sz w:val="36"/>
          <w:szCs w:val="36"/>
        </w:rPr>
        <w:t>St. Joseph’s</w:t>
      </w:r>
      <w:r w:rsidR="00B82ADB" w:rsidRPr="00B82ADB">
        <w:rPr>
          <w:rFonts w:cs="ComicSansMS"/>
          <w:b/>
          <w:bCs/>
          <w:color w:val="000000"/>
          <w:sz w:val="36"/>
          <w:szCs w:val="36"/>
        </w:rPr>
        <w:t xml:space="preserve"> Convent National</w:t>
      </w:r>
      <w:r w:rsidRPr="00B82ADB">
        <w:rPr>
          <w:rFonts w:cs="ComicSansMS,Bold"/>
          <w:b/>
          <w:bCs/>
          <w:color w:val="000000"/>
          <w:sz w:val="36"/>
          <w:szCs w:val="36"/>
        </w:rPr>
        <w:t xml:space="preserve"> </w:t>
      </w:r>
      <w:r w:rsidR="00B80525" w:rsidRPr="00B82ADB">
        <w:rPr>
          <w:rFonts w:cs="ComicSansMS,Bold"/>
          <w:b/>
          <w:bCs/>
          <w:color w:val="000000"/>
          <w:sz w:val="36"/>
          <w:szCs w:val="36"/>
        </w:rPr>
        <w:t>School Anti</w:t>
      </w:r>
      <w:r w:rsidR="00F81B54" w:rsidRPr="00B82ADB">
        <w:rPr>
          <w:rFonts w:cs="ComicSansMS,Bold"/>
          <w:b/>
          <w:bCs/>
          <w:color w:val="000000"/>
          <w:sz w:val="36"/>
          <w:szCs w:val="36"/>
        </w:rPr>
        <w:t>-Bullying Charter</w:t>
      </w:r>
    </w:p>
    <w:p w14:paraId="425EFFF3" w14:textId="77777777" w:rsidR="00BC0BD8" w:rsidRPr="00BC0BD8" w:rsidRDefault="00BC0BD8" w:rsidP="00BC0BD8">
      <w:pPr>
        <w:autoSpaceDE w:val="0"/>
        <w:autoSpaceDN w:val="0"/>
        <w:adjustRightInd w:val="0"/>
        <w:spacing w:after="0" w:line="240" w:lineRule="auto"/>
        <w:jc w:val="center"/>
        <w:rPr>
          <w:rFonts w:cs="ComicSansMS,Bold"/>
          <w:b/>
          <w:bCs/>
          <w:color w:val="000000"/>
          <w:sz w:val="36"/>
          <w:szCs w:val="36"/>
        </w:rPr>
      </w:pPr>
    </w:p>
    <w:p w14:paraId="518DD475" w14:textId="77777777" w:rsidR="00F81B54" w:rsidRPr="00BC0BD8" w:rsidRDefault="00F81B54" w:rsidP="00BC0BD8">
      <w:pPr>
        <w:pStyle w:val="ListParagraph"/>
        <w:numPr>
          <w:ilvl w:val="0"/>
          <w:numId w:val="20"/>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 xml:space="preserve">Every pupil has the right to be free from bullying during his time in </w:t>
      </w:r>
      <w:proofErr w:type="spellStart"/>
      <w:proofErr w:type="gramStart"/>
      <w:r w:rsidRPr="00BC0BD8">
        <w:rPr>
          <w:rFonts w:cs="ComicSansMS"/>
          <w:color w:val="000000"/>
          <w:sz w:val="24"/>
          <w:szCs w:val="24"/>
        </w:rPr>
        <w:t>St.Joseph’s</w:t>
      </w:r>
      <w:proofErr w:type="spellEnd"/>
      <w:proofErr w:type="gramEnd"/>
    </w:p>
    <w:p w14:paraId="491C7BC6" w14:textId="77777777" w:rsidR="00F81B54" w:rsidRPr="00BC0BD8" w:rsidRDefault="00F81B54" w:rsidP="00BC0BD8">
      <w:pPr>
        <w:pStyle w:val="ListParagraph"/>
        <w:numPr>
          <w:ilvl w:val="0"/>
          <w:numId w:val="20"/>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Our school will not tolerate any unkind actions or remarks, even if these were not meant</w:t>
      </w:r>
      <w:r w:rsidR="00BC0BD8">
        <w:rPr>
          <w:rFonts w:cs="ComicSansMS"/>
          <w:color w:val="000000"/>
          <w:sz w:val="24"/>
          <w:szCs w:val="24"/>
        </w:rPr>
        <w:t xml:space="preserve"> </w:t>
      </w:r>
      <w:r w:rsidRPr="00BC0BD8">
        <w:rPr>
          <w:rFonts w:cs="ComicSansMS"/>
          <w:color w:val="000000"/>
          <w:sz w:val="24"/>
          <w:szCs w:val="24"/>
        </w:rPr>
        <w:t>to hurt.</w:t>
      </w:r>
    </w:p>
    <w:p w14:paraId="64C52AA7" w14:textId="77777777" w:rsidR="00F81B54" w:rsidRPr="00BC0BD8" w:rsidRDefault="00F81B54" w:rsidP="00BC0BD8">
      <w:pPr>
        <w:pStyle w:val="ListParagraph"/>
        <w:numPr>
          <w:ilvl w:val="0"/>
          <w:numId w:val="21"/>
        </w:numPr>
        <w:autoSpaceDE w:val="0"/>
        <w:autoSpaceDN w:val="0"/>
        <w:adjustRightInd w:val="0"/>
        <w:spacing w:after="0" w:line="240" w:lineRule="auto"/>
        <w:rPr>
          <w:rFonts w:cs="ComicSansMS"/>
          <w:b/>
          <w:color w:val="000000"/>
          <w:sz w:val="28"/>
          <w:szCs w:val="28"/>
          <w:u w:val="single"/>
        </w:rPr>
      </w:pPr>
      <w:r w:rsidRPr="00BC0BD8">
        <w:rPr>
          <w:rFonts w:cs="ComicSansMS"/>
          <w:b/>
          <w:color w:val="000000"/>
          <w:sz w:val="28"/>
          <w:szCs w:val="28"/>
          <w:u w:val="single"/>
        </w:rPr>
        <w:t>Any series of unkind actions or comments will be called bullying.</w:t>
      </w:r>
    </w:p>
    <w:p w14:paraId="7B022CB2" w14:textId="77777777" w:rsidR="00F81B54" w:rsidRDefault="00F81B54" w:rsidP="00BC0BD8">
      <w:pPr>
        <w:pStyle w:val="ListParagraph"/>
        <w:numPr>
          <w:ilvl w:val="0"/>
          <w:numId w:val="21"/>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Bullying can be physical, verbal or psychological.</w:t>
      </w:r>
    </w:p>
    <w:p w14:paraId="1D799550" w14:textId="77777777" w:rsidR="00BC0BD8" w:rsidRPr="00BC0BD8" w:rsidRDefault="00BC0BD8" w:rsidP="00BC0BD8">
      <w:pPr>
        <w:pStyle w:val="ListParagraph"/>
        <w:autoSpaceDE w:val="0"/>
        <w:autoSpaceDN w:val="0"/>
        <w:adjustRightInd w:val="0"/>
        <w:spacing w:after="0" w:line="240" w:lineRule="auto"/>
        <w:ind w:left="360"/>
        <w:rPr>
          <w:rFonts w:cs="ComicSansMS"/>
          <w:color w:val="000000"/>
          <w:sz w:val="24"/>
          <w:szCs w:val="24"/>
        </w:rPr>
      </w:pPr>
    </w:p>
    <w:p w14:paraId="5C61E039" w14:textId="77777777" w:rsidR="00BC0BD8" w:rsidRDefault="00F81B54" w:rsidP="00BC0BD8">
      <w:pPr>
        <w:autoSpaceDE w:val="0"/>
        <w:autoSpaceDN w:val="0"/>
        <w:adjustRightInd w:val="0"/>
        <w:spacing w:after="0" w:line="240" w:lineRule="auto"/>
        <w:jc w:val="center"/>
        <w:rPr>
          <w:rFonts w:cs="ComicSansMS"/>
          <w:color w:val="000000"/>
          <w:sz w:val="24"/>
          <w:szCs w:val="24"/>
        </w:rPr>
      </w:pPr>
      <w:r w:rsidRPr="00BC0BD8">
        <w:rPr>
          <w:rFonts w:cs="ComicSansMS"/>
          <w:b/>
          <w:color w:val="000000"/>
          <w:sz w:val="24"/>
          <w:szCs w:val="24"/>
        </w:rPr>
        <w:t>Pupils</w:t>
      </w:r>
    </w:p>
    <w:p w14:paraId="31E3D375" w14:textId="77777777" w:rsidR="00F81B54" w:rsidRPr="008D4A97" w:rsidRDefault="00F81B54" w:rsidP="00F81B54">
      <w:pPr>
        <w:autoSpaceDE w:val="0"/>
        <w:autoSpaceDN w:val="0"/>
        <w:adjustRightInd w:val="0"/>
        <w:spacing w:after="0" w:line="240" w:lineRule="auto"/>
        <w:rPr>
          <w:rFonts w:cs="ComicSansMS"/>
          <w:color w:val="000000"/>
          <w:sz w:val="24"/>
          <w:szCs w:val="24"/>
        </w:rPr>
      </w:pPr>
      <w:r w:rsidRPr="008D4A97">
        <w:rPr>
          <w:rFonts w:cs="ComicSansMS"/>
          <w:color w:val="000000"/>
          <w:sz w:val="24"/>
          <w:szCs w:val="24"/>
        </w:rPr>
        <w:t>Remember your CODE-</w:t>
      </w:r>
    </w:p>
    <w:p w14:paraId="0C3406CD" w14:textId="77777777" w:rsidR="00F81B54" w:rsidRPr="00BC0BD8" w:rsidRDefault="00BC0BD8" w:rsidP="00BC0BD8">
      <w:pPr>
        <w:pStyle w:val="ListParagraph"/>
        <w:numPr>
          <w:ilvl w:val="0"/>
          <w:numId w:val="24"/>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Kind hands, kind feet, kind words</w:t>
      </w:r>
    </w:p>
    <w:p w14:paraId="42F58B0A" w14:textId="77777777" w:rsidR="00F81B54" w:rsidRPr="00BC0BD8" w:rsidRDefault="00F81B54" w:rsidP="00BC0BD8">
      <w:pPr>
        <w:pStyle w:val="ListParagraph"/>
        <w:numPr>
          <w:ilvl w:val="0"/>
          <w:numId w:val="24"/>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Be a friend</w:t>
      </w:r>
    </w:p>
    <w:p w14:paraId="60E3CAAF" w14:textId="77777777" w:rsidR="00BC0BD8" w:rsidRDefault="00F81B54" w:rsidP="00F81B54">
      <w:pPr>
        <w:pStyle w:val="ListParagraph"/>
        <w:numPr>
          <w:ilvl w:val="0"/>
          <w:numId w:val="24"/>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Tell about bullying</w:t>
      </w:r>
    </w:p>
    <w:p w14:paraId="1DE3836D" w14:textId="77777777" w:rsidR="00BC0BD8" w:rsidRDefault="00BC0BD8" w:rsidP="00F81B54">
      <w:pPr>
        <w:pStyle w:val="ListParagraph"/>
        <w:numPr>
          <w:ilvl w:val="0"/>
          <w:numId w:val="24"/>
        </w:numPr>
        <w:autoSpaceDE w:val="0"/>
        <w:autoSpaceDN w:val="0"/>
        <w:adjustRightInd w:val="0"/>
        <w:spacing w:after="0" w:line="240" w:lineRule="auto"/>
        <w:rPr>
          <w:rFonts w:cs="ComicSansMS"/>
          <w:color w:val="000000"/>
          <w:sz w:val="24"/>
          <w:szCs w:val="24"/>
        </w:rPr>
      </w:pPr>
      <w:r>
        <w:rPr>
          <w:rFonts w:cs="ComicSansMS"/>
          <w:color w:val="000000"/>
          <w:sz w:val="24"/>
          <w:szCs w:val="24"/>
        </w:rPr>
        <w:t xml:space="preserve">Remember your Stay Safe code: Say no, get away and </w:t>
      </w:r>
      <w:proofErr w:type="gramStart"/>
      <w:r>
        <w:rPr>
          <w:rFonts w:cs="ComicSansMS"/>
          <w:color w:val="000000"/>
          <w:sz w:val="24"/>
          <w:szCs w:val="24"/>
        </w:rPr>
        <w:t>tell  someone</w:t>
      </w:r>
      <w:proofErr w:type="gramEnd"/>
    </w:p>
    <w:p w14:paraId="3C35BCFF" w14:textId="77777777" w:rsidR="00BC0BD8" w:rsidRPr="00BC0BD8" w:rsidRDefault="00BC0BD8" w:rsidP="00BC0BD8">
      <w:pPr>
        <w:pStyle w:val="ListParagraph"/>
        <w:autoSpaceDE w:val="0"/>
        <w:autoSpaceDN w:val="0"/>
        <w:adjustRightInd w:val="0"/>
        <w:spacing w:after="0" w:line="240" w:lineRule="auto"/>
        <w:ind w:left="360"/>
        <w:rPr>
          <w:rFonts w:cs="ComicSansMS"/>
          <w:color w:val="000000"/>
          <w:sz w:val="24"/>
          <w:szCs w:val="24"/>
        </w:rPr>
      </w:pPr>
    </w:p>
    <w:p w14:paraId="74A058A7" w14:textId="77777777" w:rsidR="00F81B54" w:rsidRPr="008D4A97" w:rsidRDefault="00F81B54" w:rsidP="00BC0BD8">
      <w:pPr>
        <w:autoSpaceDE w:val="0"/>
        <w:autoSpaceDN w:val="0"/>
        <w:adjustRightInd w:val="0"/>
        <w:spacing w:after="0" w:line="240" w:lineRule="auto"/>
        <w:jc w:val="center"/>
        <w:rPr>
          <w:rFonts w:cs="ComicSansMS"/>
          <w:color w:val="000000"/>
          <w:sz w:val="24"/>
          <w:szCs w:val="24"/>
        </w:rPr>
      </w:pPr>
      <w:r w:rsidRPr="00BC0BD8">
        <w:rPr>
          <w:rFonts w:cs="ComicSansMS"/>
          <w:b/>
          <w:color w:val="000000"/>
          <w:sz w:val="24"/>
          <w:szCs w:val="24"/>
        </w:rPr>
        <w:t>Parents</w:t>
      </w:r>
    </w:p>
    <w:p w14:paraId="4675EC96" w14:textId="77777777" w:rsidR="00F81B54" w:rsidRPr="00BC0BD8" w:rsidRDefault="00F81B54" w:rsidP="00BC0BD8">
      <w:pPr>
        <w:pStyle w:val="ListParagraph"/>
        <w:numPr>
          <w:ilvl w:val="0"/>
          <w:numId w:val="26"/>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Be alert to signs of bullying -of or by your child.</w:t>
      </w:r>
    </w:p>
    <w:p w14:paraId="35022251" w14:textId="77777777" w:rsidR="00F81B54" w:rsidRPr="00BC0BD8" w:rsidRDefault="00F81B54" w:rsidP="00BC0BD8">
      <w:pPr>
        <w:pStyle w:val="ListParagraph"/>
        <w:numPr>
          <w:ilvl w:val="0"/>
          <w:numId w:val="26"/>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Look for support</w:t>
      </w:r>
    </w:p>
    <w:p w14:paraId="2DEB3F84" w14:textId="77777777" w:rsidR="00F81B54" w:rsidRDefault="00F81B54" w:rsidP="00BC0BD8">
      <w:pPr>
        <w:pStyle w:val="ListParagraph"/>
        <w:numPr>
          <w:ilvl w:val="0"/>
          <w:numId w:val="26"/>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Do not encourage your child to “give as good as you get”</w:t>
      </w:r>
    </w:p>
    <w:p w14:paraId="34F0665F" w14:textId="77777777" w:rsidR="00BC0BD8" w:rsidRDefault="00BC0BD8" w:rsidP="00BC0BD8">
      <w:pPr>
        <w:pStyle w:val="ListParagraph"/>
        <w:autoSpaceDE w:val="0"/>
        <w:autoSpaceDN w:val="0"/>
        <w:adjustRightInd w:val="0"/>
        <w:spacing w:after="0" w:line="240" w:lineRule="auto"/>
        <w:ind w:left="360"/>
        <w:rPr>
          <w:rFonts w:cs="ComicSansMS"/>
          <w:color w:val="000000"/>
          <w:sz w:val="24"/>
          <w:szCs w:val="24"/>
        </w:rPr>
      </w:pPr>
    </w:p>
    <w:p w14:paraId="059425EE" w14:textId="77777777" w:rsidR="00BC0BD8" w:rsidRPr="00BC0BD8" w:rsidRDefault="00BC0BD8" w:rsidP="00BC0BD8">
      <w:pPr>
        <w:pStyle w:val="ListParagraph"/>
        <w:autoSpaceDE w:val="0"/>
        <w:autoSpaceDN w:val="0"/>
        <w:adjustRightInd w:val="0"/>
        <w:spacing w:after="0" w:line="240" w:lineRule="auto"/>
        <w:ind w:left="360"/>
        <w:jc w:val="center"/>
        <w:rPr>
          <w:rFonts w:cs="ComicSansMS"/>
          <w:color w:val="000000"/>
          <w:sz w:val="24"/>
          <w:szCs w:val="24"/>
        </w:rPr>
      </w:pPr>
      <w:r w:rsidRPr="00BC0BD8">
        <w:rPr>
          <w:rFonts w:cs="ComicSansMS"/>
          <w:b/>
          <w:color w:val="000000"/>
          <w:sz w:val="24"/>
          <w:szCs w:val="24"/>
        </w:rPr>
        <w:t>Teachers</w:t>
      </w:r>
    </w:p>
    <w:p w14:paraId="1F7FBFA7" w14:textId="77777777" w:rsidR="00F81B54" w:rsidRPr="00BC0BD8" w:rsidRDefault="00F81B54" w:rsidP="00BC0BD8">
      <w:pPr>
        <w:pStyle w:val="ListParagraph"/>
        <w:numPr>
          <w:ilvl w:val="0"/>
          <w:numId w:val="27"/>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We, the teacher</w:t>
      </w:r>
      <w:r w:rsidR="00BC0BD8" w:rsidRPr="00BC0BD8">
        <w:rPr>
          <w:rFonts w:cs="ComicSansMS"/>
          <w:color w:val="000000"/>
          <w:sz w:val="24"/>
          <w:szCs w:val="24"/>
        </w:rPr>
        <w:t>s</w:t>
      </w:r>
      <w:r w:rsidRPr="00BC0BD8">
        <w:rPr>
          <w:rFonts w:cs="ComicSansMS"/>
          <w:color w:val="000000"/>
          <w:sz w:val="24"/>
          <w:szCs w:val="24"/>
        </w:rPr>
        <w:t>, consider bullying to be a serious matter.</w:t>
      </w:r>
    </w:p>
    <w:p w14:paraId="02E8393F" w14:textId="77777777" w:rsidR="00F81B54" w:rsidRPr="00BC0BD8" w:rsidRDefault="00F81B54" w:rsidP="00BC0BD8">
      <w:pPr>
        <w:pStyle w:val="ListParagraph"/>
        <w:numPr>
          <w:ilvl w:val="0"/>
          <w:numId w:val="27"/>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We are a telling school.</w:t>
      </w:r>
    </w:p>
    <w:p w14:paraId="21E8D59E" w14:textId="77777777" w:rsidR="00F81B54" w:rsidRPr="00BC0BD8" w:rsidRDefault="00F81B54" w:rsidP="00BC0BD8">
      <w:pPr>
        <w:pStyle w:val="ListParagraph"/>
        <w:numPr>
          <w:ilvl w:val="0"/>
          <w:numId w:val="27"/>
        </w:numPr>
        <w:autoSpaceDE w:val="0"/>
        <w:autoSpaceDN w:val="0"/>
        <w:adjustRightInd w:val="0"/>
        <w:spacing w:after="0" w:line="240" w:lineRule="auto"/>
        <w:rPr>
          <w:rFonts w:cs="ComicSansMS"/>
          <w:color w:val="000000"/>
          <w:sz w:val="24"/>
          <w:szCs w:val="24"/>
        </w:rPr>
      </w:pPr>
      <w:r w:rsidRPr="00BC0BD8">
        <w:rPr>
          <w:rFonts w:cs="ComicSansMS"/>
          <w:color w:val="000000"/>
          <w:sz w:val="24"/>
          <w:szCs w:val="24"/>
        </w:rPr>
        <w:t>We recognise that the victim and bully need help</w:t>
      </w:r>
    </w:p>
    <w:p w14:paraId="7C57DCEC" w14:textId="77777777" w:rsidR="00BC0BD8" w:rsidRPr="008D4A97" w:rsidRDefault="00BC0BD8" w:rsidP="00F81B54">
      <w:pPr>
        <w:autoSpaceDE w:val="0"/>
        <w:autoSpaceDN w:val="0"/>
        <w:adjustRightInd w:val="0"/>
        <w:spacing w:after="0" w:line="240" w:lineRule="auto"/>
        <w:rPr>
          <w:rFonts w:cs="ComicSansMS"/>
          <w:color w:val="000000"/>
          <w:sz w:val="24"/>
          <w:szCs w:val="24"/>
        </w:rPr>
      </w:pPr>
    </w:p>
    <w:p w14:paraId="51C3485D" w14:textId="77777777" w:rsidR="00F81B54" w:rsidRDefault="00BC0BD8" w:rsidP="00BC0BD8">
      <w:pPr>
        <w:autoSpaceDE w:val="0"/>
        <w:autoSpaceDN w:val="0"/>
        <w:adjustRightInd w:val="0"/>
        <w:spacing w:after="0" w:line="240" w:lineRule="auto"/>
        <w:jc w:val="center"/>
        <w:rPr>
          <w:rFonts w:cs="ComicSansMS,Bold"/>
          <w:b/>
          <w:bCs/>
          <w:color w:val="000000"/>
          <w:sz w:val="32"/>
          <w:szCs w:val="32"/>
        </w:rPr>
      </w:pPr>
      <w:r w:rsidRPr="00BC0BD8">
        <w:rPr>
          <w:rFonts w:cs="ComicSansMS,Bold"/>
          <w:b/>
          <w:bCs/>
          <w:color w:val="000000"/>
          <w:sz w:val="32"/>
          <w:szCs w:val="32"/>
        </w:rPr>
        <w:t>Procedures for dealing with bullying behaviour</w:t>
      </w:r>
    </w:p>
    <w:p w14:paraId="4BBBF0BA" w14:textId="77777777" w:rsidR="00BC0BD8" w:rsidRPr="00BC0BD8" w:rsidRDefault="00BC0BD8" w:rsidP="00BC0BD8">
      <w:pPr>
        <w:autoSpaceDE w:val="0"/>
        <w:autoSpaceDN w:val="0"/>
        <w:adjustRightInd w:val="0"/>
        <w:spacing w:after="0" w:line="240" w:lineRule="auto"/>
        <w:jc w:val="center"/>
        <w:rPr>
          <w:rFonts w:cs="ComicSansMS,Bold"/>
          <w:b/>
          <w:bCs/>
          <w:color w:val="000000"/>
          <w:sz w:val="32"/>
          <w:szCs w:val="32"/>
        </w:rPr>
      </w:pPr>
    </w:p>
    <w:p w14:paraId="040EDA5A" w14:textId="77777777" w:rsidR="00BC0BD8" w:rsidRDefault="00F81B54" w:rsidP="00BC0BD8">
      <w:pPr>
        <w:pStyle w:val="ListParagraph"/>
        <w:numPr>
          <w:ilvl w:val="0"/>
          <w:numId w:val="28"/>
        </w:numPr>
        <w:autoSpaceDE w:val="0"/>
        <w:autoSpaceDN w:val="0"/>
        <w:adjustRightInd w:val="0"/>
        <w:spacing w:after="0" w:line="240" w:lineRule="auto"/>
        <w:rPr>
          <w:rFonts w:cs="ComicSansMS"/>
          <w:color w:val="000000" w:themeColor="text1"/>
          <w:sz w:val="24"/>
          <w:szCs w:val="24"/>
        </w:rPr>
      </w:pPr>
      <w:r w:rsidRPr="00BC0BD8">
        <w:rPr>
          <w:rFonts w:cs="ComicSansMS"/>
          <w:color w:val="000000" w:themeColor="text1"/>
          <w:sz w:val="24"/>
          <w:szCs w:val="24"/>
        </w:rPr>
        <w:t>Where bullying behaviour is suspected by the class teacher, the matter should be</w:t>
      </w:r>
      <w:r w:rsidR="00023E73" w:rsidRPr="00BC0BD8">
        <w:rPr>
          <w:rFonts w:cs="ComicSansMS"/>
          <w:color w:val="000000" w:themeColor="text1"/>
          <w:sz w:val="24"/>
          <w:szCs w:val="24"/>
        </w:rPr>
        <w:t xml:space="preserve"> </w:t>
      </w:r>
      <w:r w:rsidRPr="00BC0BD8">
        <w:rPr>
          <w:rFonts w:cs="ComicSansMS"/>
          <w:color w:val="000000" w:themeColor="text1"/>
          <w:sz w:val="24"/>
          <w:szCs w:val="24"/>
        </w:rPr>
        <w:t>referred to the principal.</w:t>
      </w:r>
      <w:r w:rsidR="00BC0BD8">
        <w:rPr>
          <w:rFonts w:cs="ComicSansMS"/>
          <w:color w:val="000000" w:themeColor="text1"/>
          <w:sz w:val="24"/>
          <w:szCs w:val="24"/>
        </w:rPr>
        <w:t xml:space="preserve"> </w:t>
      </w:r>
      <w:r w:rsidRPr="00BC0BD8">
        <w:rPr>
          <w:rFonts w:cs="ComicSansMS"/>
          <w:color w:val="000000" w:themeColor="text1"/>
          <w:sz w:val="24"/>
          <w:szCs w:val="24"/>
        </w:rPr>
        <w:t>An “Anti-Bullying Investigation Procedure” form may be filled out as a result.</w:t>
      </w:r>
    </w:p>
    <w:p w14:paraId="48DB6CD0" w14:textId="77777777" w:rsidR="00BC0BD8" w:rsidRDefault="00F81B54" w:rsidP="00BC0BD8">
      <w:pPr>
        <w:pStyle w:val="ListParagraph"/>
        <w:numPr>
          <w:ilvl w:val="0"/>
          <w:numId w:val="28"/>
        </w:numPr>
        <w:autoSpaceDE w:val="0"/>
        <w:autoSpaceDN w:val="0"/>
        <w:adjustRightInd w:val="0"/>
        <w:spacing w:after="0" w:line="240" w:lineRule="auto"/>
        <w:rPr>
          <w:rFonts w:cs="ComicSansMS"/>
          <w:color w:val="000000" w:themeColor="text1"/>
          <w:sz w:val="24"/>
          <w:szCs w:val="24"/>
        </w:rPr>
      </w:pPr>
      <w:r w:rsidRPr="00BC0BD8">
        <w:rPr>
          <w:rFonts w:cs="ComicSansMS"/>
          <w:color w:val="000000" w:themeColor="text1"/>
          <w:sz w:val="24"/>
          <w:szCs w:val="24"/>
        </w:rPr>
        <w:t>If a child receives</w:t>
      </w:r>
      <w:r w:rsidR="00BC0BD8">
        <w:rPr>
          <w:rFonts w:cs="ComicSansMS"/>
          <w:color w:val="000000" w:themeColor="text1"/>
          <w:sz w:val="24"/>
          <w:szCs w:val="24"/>
        </w:rPr>
        <w:t xml:space="preserve"> two</w:t>
      </w:r>
      <w:r w:rsidRPr="00BC0BD8">
        <w:rPr>
          <w:rFonts w:cs="ComicSansMS"/>
          <w:color w:val="000000" w:themeColor="text1"/>
          <w:sz w:val="24"/>
          <w:szCs w:val="24"/>
        </w:rPr>
        <w:t xml:space="preserve"> bullying investigation </w:t>
      </w:r>
      <w:r w:rsidR="00BC0BD8">
        <w:rPr>
          <w:rFonts w:cs="ComicSansMS"/>
          <w:color w:val="000000" w:themeColor="text1"/>
          <w:sz w:val="24"/>
          <w:szCs w:val="24"/>
        </w:rPr>
        <w:t>forms,</w:t>
      </w:r>
      <w:r w:rsidRPr="00BC0BD8">
        <w:rPr>
          <w:rFonts w:cs="ComicSansMS"/>
          <w:color w:val="000000" w:themeColor="text1"/>
          <w:sz w:val="24"/>
          <w:szCs w:val="24"/>
        </w:rPr>
        <w:t xml:space="preserve"> the principal will phone his parents to</w:t>
      </w:r>
      <w:r w:rsidR="00023E73" w:rsidRPr="00BC0BD8">
        <w:rPr>
          <w:rFonts w:cs="ComicSansMS"/>
          <w:color w:val="000000" w:themeColor="text1"/>
          <w:sz w:val="24"/>
          <w:szCs w:val="24"/>
        </w:rPr>
        <w:t xml:space="preserve"> </w:t>
      </w:r>
      <w:r w:rsidRPr="00BC0BD8">
        <w:rPr>
          <w:rFonts w:cs="ComicSansMS"/>
          <w:color w:val="000000" w:themeColor="text1"/>
          <w:sz w:val="24"/>
          <w:szCs w:val="24"/>
        </w:rPr>
        <w:t>discuss the situation.</w:t>
      </w:r>
    </w:p>
    <w:p w14:paraId="24EA314B" w14:textId="77777777" w:rsidR="00BC0BD8" w:rsidRDefault="00BC0BD8" w:rsidP="00BC0BD8">
      <w:pPr>
        <w:pStyle w:val="ListParagraph"/>
        <w:numPr>
          <w:ilvl w:val="0"/>
          <w:numId w:val="28"/>
        </w:numPr>
        <w:autoSpaceDE w:val="0"/>
        <w:autoSpaceDN w:val="0"/>
        <w:adjustRightInd w:val="0"/>
        <w:spacing w:after="0" w:line="240" w:lineRule="auto"/>
        <w:rPr>
          <w:rFonts w:cs="ComicSansMS"/>
          <w:color w:val="000000" w:themeColor="text1"/>
          <w:sz w:val="24"/>
          <w:szCs w:val="24"/>
        </w:rPr>
      </w:pPr>
      <w:r>
        <w:rPr>
          <w:rFonts w:cs="ComicSansMS"/>
          <w:color w:val="000000" w:themeColor="text1"/>
          <w:sz w:val="24"/>
          <w:szCs w:val="24"/>
        </w:rPr>
        <w:t>If a child receives a third form,</w:t>
      </w:r>
      <w:r w:rsidR="00F81B54" w:rsidRPr="00BC0BD8">
        <w:rPr>
          <w:rFonts w:cs="ComicSansMS"/>
          <w:color w:val="000000" w:themeColor="text1"/>
          <w:sz w:val="24"/>
          <w:szCs w:val="24"/>
        </w:rPr>
        <w:t xml:space="preserve"> parents will receive a letter documenting the child's history of</w:t>
      </w:r>
      <w:r w:rsidR="00023E73" w:rsidRPr="00BC0BD8">
        <w:rPr>
          <w:rFonts w:cs="ComicSansMS"/>
          <w:color w:val="000000" w:themeColor="text1"/>
          <w:sz w:val="24"/>
          <w:szCs w:val="24"/>
        </w:rPr>
        <w:t xml:space="preserve"> </w:t>
      </w:r>
      <w:r w:rsidR="00F81B54" w:rsidRPr="00BC0BD8">
        <w:rPr>
          <w:rFonts w:cs="ComicSansMS"/>
          <w:color w:val="000000" w:themeColor="text1"/>
          <w:sz w:val="24"/>
          <w:szCs w:val="24"/>
        </w:rPr>
        <w:t>bullying.</w:t>
      </w:r>
    </w:p>
    <w:p w14:paraId="4771D9E5" w14:textId="77777777" w:rsidR="00BC0BD8" w:rsidRDefault="00BC0BD8" w:rsidP="00BC0BD8">
      <w:pPr>
        <w:pStyle w:val="ListParagraph"/>
        <w:numPr>
          <w:ilvl w:val="0"/>
          <w:numId w:val="28"/>
        </w:numPr>
        <w:autoSpaceDE w:val="0"/>
        <w:autoSpaceDN w:val="0"/>
        <w:adjustRightInd w:val="0"/>
        <w:spacing w:after="0" w:line="240" w:lineRule="auto"/>
        <w:rPr>
          <w:rFonts w:cs="ComicSansMS"/>
          <w:color w:val="000000" w:themeColor="text1"/>
          <w:sz w:val="24"/>
          <w:szCs w:val="24"/>
        </w:rPr>
      </w:pPr>
      <w:r>
        <w:rPr>
          <w:rFonts w:cs="ComicSansMS"/>
          <w:color w:val="000000" w:themeColor="text1"/>
          <w:sz w:val="24"/>
          <w:szCs w:val="24"/>
        </w:rPr>
        <w:t>If a child receives a fourth form p</w:t>
      </w:r>
      <w:r w:rsidR="00F81B54" w:rsidRPr="00BC0BD8">
        <w:rPr>
          <w:rFonts w:cs="ComicSansMS"/>
          <w:color w:val="000000" w:themeColor="text1"/>
          <w:sz w:val="24"/>
          <w:szCs w:val="24"/>
        </w:rPr>
        <w:t>arents will be called to a formal meeting with the principal and other staff</w:t>
      </w:r>
      <w:r>
        <w:rPr>
          <w:rFonts w:cs="ComicSansMS"/>
          <w:color w:val="000000" w:themeColor="text1"/>
          <w:sz w:val="24"/>
          <w:szCs w:val="24"/>
        </w:rPr>
        <w:t xml:space="preserve"> </w:t>
      </w:r>
      <w:r w:rsidR="00F81B54" w:rsidRPr="00BC0BD8">
        <w:rPr>
          <w:rFonts w:cs="ComicSansMS"/>
          <w:color w:val="000000" w:themeColor="text1"/>
          <w:sz w:val="24"/>
          <w:szCs w:val="24"/>
        </w:rPr>
        <w:t>members concerned.</w:t>
      </w:r>
    </w:p>
    <w:p w14:paraId="75C10340" w14:textId="77777777" w:rsidR="00F81B54" w:rsidRPr="00BC0BD8" w:rsidRDefault="00BC0BD8" w:rsidP="00BC0BD8">
      <w:pPr>
        <w:pStyle w:val="ListParagraph"/>
        <w:numPr>
          <w:ilvl w:val="0"/>
          <w:numId w:val="28"/>
        </w:numPr>
        <w:autoSpaceDE w:val="0"/>
        <w:autoSpaceDN w:val="0"/>
        <w:adjustRightInd w:val="0"/>
        <w:spacing w:after="0" w:line="240" w:lineRule="auto"/>
        <w:rPr>
          <w:rFonts w:cs="ComicSansMS"/>
          <w:color w:val="000000" w:themeColor="text1"/>
          <w:sz w:val="24"/>
          <w:szCs w:val="24"/>
        </w:rPr>
      </w:pPr>
      <w:r>
        <w:rPr>
          <w:rFonts w:cs="ComicSansMS"/>
          <w:color w:val="000000" w:themeColor="text1"/>
          <w:sz w:val="24"/>
          <w:szCs w:val="24"/>
        </w:rPr>
        <w:t>If a child receives a fifth form, p</w:t>
      </w:r>
      <w:r w:rsidR="00F81B54" w:rsidRPr="00BC0BD8">
        <w:rPr>
          <w:rFonts w:cs="ComicSansMS"/>
          <w:color w:val="000000" w:themeColor="text1"/>
          <w:sz w:val="24"/>
          <w:szCs w:val="24"/>
        </w:rPr>
        <w:t>arents will be called to meet with the principal and the chairperson of the Board of</w:t>
      </w:r>
      <w:r w:rsidR="00023E73" w:rsidRPr="00BC0BD8">
        <w:rPr>
          <w:rFonts w:cs="ComicSansMS"/>
          <w:color w:val="000000" w:themeColor="text1"/>
          <w:sz w:val="24"/>
          <w:szCs w:val="24"/>
        </w:rPr>
        <w:t xml:space="preserve"> </w:t>
      </w:r>
      <w:r w:rsidR="00F81B54" w:rsidRPr="00BC0BD8">
        <w:rPr>
          <w:rFonts w:cs="ComicSansMS"/>
          <w:color w:val="000000" w:themeColor="text1"/>
          <w:sz w:val="24"/>
          <w:szCs w:val="24"/>
        </w:rPr>
        <w:t>Management (or a representative nominated by the chairperson.) Suspension may be</w:t>
      </w:r>
      <w:r w:rsidR="00023E73" w:rsidRPr="00BC0BD8">
        <w:rPr>
          <w:rFonts w:cs="ComicSansMS"/>
          <w:color w:val="000000" w:themeColor="text1"/>
          <w:sz w:val="24"/>
          <w:szCs w:val="24"/>
        </w:rPr>
        <w:t xml:space="preserve"> </w:t>
      </w:r>
      <w:r w:rsidR="00F81B54" w:rsidRPr="00BC0BD8">
        <w:rPr>
          <w:rFonts w:cs="ComicSansMS"/>
          <w:color w:val="000000" w:themeColor="text1"/>
          <w:sz w:val="24"/>
          <w:szCs w:val="24"/>
        </w:rPr>
        <w:t>imposed.</w:t>
      </w:r>
    </w:p>
    <w:p w14:paraId="08A69F05" w14:textId="77777777" w:rsidR="00F81B54" w:rsidRPr="00023550" w:rsidRDefault="00F81B54" w:rsidP="00023550">
      <w:pPr>
        <w:autoSpaceDE w:val="0"/>
        <w:autoSpaceDN w:val="0"/>
        <w:adjustRightInd w:val="0"/>
        <w:spacing w:after="0" w:line="240" w:lineRule="auto"/>
        <w:ind w:left="360"/>
        <w:rPr>
          <w:rFonts w:cs="ComicSansMS"/>
          <w:color w:val="000000" w:themeColor="text1"/>
          <w:sz w:val="24"/>
          <w:szCs w:val="24"/>
        </w:rPr>
      </w:pPr>
      <w:r w:rsidRPr="00023550">
        <w:rPr>
          <w:rFonts w:cs="ComicSansMS"/>
          <w:b/>
          <w:color w:val="000000" w:themeColor="text1"/>
          <w:sz w:val="24"/>
          <w:szCs w:val="24"/>
        </w:rPr>
        <w:t>N.B.</w:t>
      </w:r>
      <w:r w:rsidRPr="00023550">
        <w:rPr>
          <w:rFonts w:cs="ComicSansMS"/>
          <w:color w:val="000000" w:themeColor="text1"/>
          <w:sz w:val="24"/>
          <w:szCs w:val="24"/>
        </w:rPr>
        <w:t xml:space="preserve"> If the bullying behaviour is regarded as gro</w:t>
      </w:r>
      <w:r w:rsidR="00023550">
        <w:rPr>
          <w:rFonts w:cs="ComicSansMS"/>
          <w:color w:val="000000" w:themeColor="text1"/>
          <w:sz w:val="24"/>
          <w:szCs w:val="24"/>
        </w:rPr>
        <w:t xml:space="preserve">ss or serious, it may be deemed </w:t>
      </w:r>
      <w:r w:rsidRPr="00023550">
        <w:rPr>
          <w:rFonts w:cs="ComicSansMS"/>
          <w:color w:val="000000" w:themeColor="text1"/>
          <w:sz w:val="24"/>
          <w:szCs w:val="24"/>
        </w:rPr>
        <w:t>necessary by</w:t>
      </w:r>
      <w:r w:rsidR="00023E73" w:rsidRPr="00023550">
        <w:rPr>
          <w:rFonts w:cs="ComicSansMS"/>
          <w:color w:val="000000" w:themeColor="text1"/>
          <w:sz w:val="24"/>
          <w:szCs w:val="24"/>
        </w:rPr>
        <w:t xml:space="preserve"> </w:t>
      </w:r>
      <w:r w:rsidRPr="00023550">
        <w:rPr>
          <w:rFonts w:cs="ComicSansMS"/>
          <w:color w:val="000000" w:themeColor="text1"/>
          <w:sz w:val="24"/>
          <w:szCs w:val="24"/>
        </w:rPr>
        <w:t>the principal to skip some of the above stages.</w:t>
      </w:r>
    </w:p>
    <w:p w14:paraId="7B2F4486" w14:textId="77777777" w:rsidR="00023E73" w:rsidRDefault="00023E73" w:rsidP="00F81B54">
      <w:pPr>
        <w:autoSpaceDE w:val="0"/>
        <w:autoSpaceDN w:val="0"/>
        <w:adjustRightInd w:val="0"/>
        <w:spacing w:after="0" w:line="240" w:lineRule="auto"/>
        <w:rPr>
          <w:rFonts w:cs="ComicSansMS,Bold"/>
          <w:b/>
          <w:bCs/>
          <w:color w:val="000000"/>
          <w:sz w:val="20"/>
          <w:szCs w:val="20"/>
        </w:rPr>
      </w:pPr>
    </w:p>
    <w:p w14:paraId="5F64D458" w14:textId="77777777" w:rsidR="00822B88" w:rsidRDefault="00822B88" w:rsidP="003D0BF0">
      <w:pPr>
        <w:autoSpaceDE w:val="0"/>
        <w:autoSpaceDN w:val="0"/>
        <w:adjustRightInd w:val="0"/>
        <w:spacing w:after="0" w:line="240" w:lineRule="auto"/>
        <w:jc w:val="center"/>
        <w:rPr>
          <w:rFonts w:cs="ComicSansMS,Bold"/>
          <w:b/>
          <w:bCs/>
          <w:color w:val="000000"/>
          <w:sz w:val="36"/>
          <w:szCs w:val="36"/>
        </w:rPr>
      </w:pPr>
    </w:p>
    <w:p w14:paraId="3A3323FD" w14:textId="77777777" w:rsidR="003D0BF0" w:rsidRDefault="003D0BF0" w:rsidP="003D0BF0">
      <w:pPr>
        <w:autoSpaceDE w:val="0"/>
        <w:autoSpaceDN w:val="0"/>
        <w:adjustRightInd w:val="0"/>
        <w:spacing w:after="0" w:line="240" w:lineRule="auto"/>
        <w:jc w:val="center"/>
        <w:rPr>
          <w:rFonts w:cs="ComicSansMS,Bold"/>
          <w:b/>
          <w:bCs/>
          <w:color w:val="000000"/>
          <w:sz w:val="36"/>
          <w:szCs w:val="36"/>
        </w:rPr>
      </w:pPr>
      <w:r w:rsidRPr="003D0BF0">
        <w:rPr>
          <w:rFonts w:cs="ComicSansMS,Bold"/>
          <w:b/>
          <w:bCs/>
          <w:color w:val="000000"/>
          <w:sz w:val="36"/>
          <w:szCs w:val="36"/>
        </w:rPr>
        <w:t>A</w:t>
      </w:r>
      <w:r>
        <w:rPr>
          <w:rFonts w:cs="ComicSansMS,Bold"/>
          <w:b/>
          <w:bCs/>
          <w:color w:val="000000"/>
          <w:sz w:val="36"/>
          <w:szCs w:val="36"/>
        </w:rPr>
        <w:t>ppendix 2</w:t>
      </w:r>
    </w:p>
    <w:p w14:paraId="56F86997" w14:textId="77777777" w:rsidR="003D0BF0" w:rsidRPr="003D0BF0" w:rsidRDefault="003D0BF0" w:rsidP="003D0BF0">
      <w:pPr>
        <w:autoSpaceDE w:val="0"/>
        <w:autoSpaceDN w:val="0"/>
        <w:adjustRightInd w:val="0"/>
        <w:spacing w:after="0" w:line="240" w:lineRule="auto"/>
        <w:jc w:val="center"/>
        <w:rPr>
          <w:rFonts w:cs="ComicSansMS,Bold"/>
          <w:b/>
          <w:bCs/>
          <w:color w:val="000000"/>
          <w:sz w:val="36"/>
          <w:szCs w:val="36"/>
        </w:rPr>
      </w:pPr>
    </w:p>
    <w:p w14:paraId="12F7A70A" w14:textId="77777777" w:rsidR="00F81B54" w:rsidRDefault="00F81B54" w:rsidP="00F81B54">
      <w:pPr>
        <w:autoSpaceDE w:val="0"/>
        <w:autoSpaceDN w:val="0"/>
        <w:adjustRightInd w:val="0"/>
        <w:spacing w:after="0" w:line="240" w:lineRule="auto"/>
        <w:rPr>
          <w:rFonts w:cs="ComicSansMS,Bold"/>
          <w:b/>
          <w:bCs/>
          <w:color w:val="000000"/>
          <w:sz w:val="36"/>
          <w:szCs w:val="36"/>
        </w:rPr>
      </w:pPr>
      <w:r w:rsidRPr="003D0BF0">
        <w:rPr>
          <w:rFonts w:cs="ComicSansMS,Bold"/>
          <w:b/>
          <w:bCs/>
          <w:color w:val="000000"/>
          <w:sz w:val="36"/>
          <w:szCs w:val="36"/>
        </w:rPr>
        <w:t>Practical Tips for Building a Positive School Culture and Climate</w:t>
      </w:r>
    </w:p>
    <w:p w14:paraId="41CFF4AA" w14:textId="77777777" w:rsidR="003D0BF0" w:rsidRPr="003D0BF0" w:rsidRDefault="003D0BF0" w:rsidP="00F81B54">
      <w:pPr>
        <w:autoSpaceDE w:val="0"/>
        <w:autoSpaceDN w:val="0"/>
        <w:adjustRightInd w:val="0"/>
        <w:spacing w:after="0" w:line="240" w:lineRule="auto"/>
        <w:rPr>
          <w:rFonts w:cs="ComicSansMS,Bold"/>
          <w:b/>
          <w:bCs/>
          <w:color w:val="000000"/>
          <w:sz w:val="36"/>
          <w:szCs w:val="36"/>
        </w:rPr>
      </w:pPr>
    </w:p>
    <w:p w14:paraId="61E9E2EA" w14:textId="77777777" w:rsidR="00F81B54" w:rsidRPr="007A1E1B" w:rsidRDefault="00F81B54" w:rsidP="00F81B54">
      <w:pPr>
        <w:autoSpaceDE w:val="0"/>
        <w:autoSpaceDN w:val="0"/>
        <w:adjustRightInd w:val="0"/>
        <w:spacing w:after="0" w:line="240" w:lineRule="auto"/>
        <w:rPr>
          <w:rFonts w:cs="ComicSansMS"/>
          <w:color w:val="000000"/>
          <w:sz w:val="24"/>
          <w:szCs w:val="24"/>
        </w:rPr>
      </w:pPr>
      <w:r w:rsidRPr="007A1E1B">
        <w:rPr>
          <w:rFonts w:cs="ComicSansMS"/>
          <w:color w:val="000000"/>
          <w:sz w:val="24"/>
          <w:szCs w:val="24"/>
        </w:rPr>
        <w:t>The following are some practical tips for immediate actions that can be taken to help build</w:t>
      </w:r>
      <w:r w:rsidR="007A1E1B">
        <w:rPr>
          <w:rFonts w:cs="ComicSansMS"/>
          <w:color w:val="000000"/>
          <w:sz w:val="24"/>
          <w:szCs w:val="24"/>
        </w:rPr>
        <w:t xml:space="preserve"> </w:t>
      </w:r>
      <w:r w:rsidRPr="007A1E1B">
        <w:rPr>
          <w:rFonts w:cs="ComicSansMS"/>
          <w:color w:val="000000"/>
          <w:sz w:val="24"/>
          <w:szCs w:val="24"/>
        </w:rPr>
        <w:t>a positive school culture and climate and to help prevent and tackle bullying behaviour.</w:t>
      </w:r>
    </w:p>
    <w:p w14:paraId="64B31DF2" w14:textId="77777777" w:rsidR="00F81B54" w:rsidRPr="003D0BF0"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Model respectful behaviour to all members of the school community at all times.</w:t>
      </w:r>
    </w:p>
    <w:p w14:paraId="4690BF2E" w14:textId="77777777" w:rsidR="00F81B54" w:rsidRPr="003D0BF0"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 xml:space="preserve">Explicitly teach pupils what respectful language and respectful </w:t>
      </w:r>
      <w:r w:rsidR="003D0BF0">
        <w:rPr>
          <w:rFonts w:cs="ComicSansMS"/>
          <w:color w:val="000000"/>
          <w:sz w:val="24"/>
          <w:szCs w:val="24"/>
        </w:rPr>
        <w:t>behaviour</w:t>
      </w:r>
      <w:r w:rsidRPr="003D0BF0">
        <w:rPr>
          <w:rFonts w:cs="ComicSansMS"/>
          <w:color w:val="000000"/>
          <w:sz w:val="24"/>
          <w:szCs w:val="24"/>
        </w:rPr>
        <w:t xml:space="preserve"> looks like, acts</w:t>
      </w:r>
      <w:r w:rsidR="003D0BF0">
        <w:rPr>
          <w:rFonts w:cs="ComicSansMS"/>
          <w:color w:val="000000"/>
          <w:sz w:val="24"/>
          <w:szCs w:val="24"/>
        </w:rPr>
        <w:t xml:space="preserve"> </w:t>
      </w:r>
      <w:r w:rsidRPr="003D0BF0">
        <w:rPr>
          <w:rFonts w:cs="ComicSansMS"/>
          <w:color w:val="000000"/>
          <w:sz w:val="24"/>
          <w:szCs w:val="24"/>
        </w:rPr>
        <w:t>like, sounds like and feels like in class and around the school.</w:t>
      </w:r>
    </w:p>
    <w:p w14:paraId="3A0321A0"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Display key respect messages in classrooms, in assembly areas and around the school.</w:t>
      </w:r>
      <w:r w:rsidR="00907555">
        <w:rPr>
          <w:rFonts w:cs="ComicSansMS"/>
          <w:color w:val="000000"/>
          <w:sz w:val="24"/>
          <w:szCs w:val="24"/>
        </w:rPr>
        <w:t xml:space="preserve"> </w:t>
      </w:r>
      <w:r w:rsidRPr="00907555">
        <w:rPr>
          <w:rFonts w:cs="ComicSansMS"/>
          <w:color w:val="000000"/>
          <w:sz w:val="24"/>
          <w:szCs w:val="24"/>
        </w:rPr>
        <w:t>Involve pupils in the development of these messages.</w:t>
      </w:r>
    </w:p>
    <w:p w14:paraId="252DCFC4"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Catch them being good-notice and acknowledge desired respectful behaviour by</w:t>
      </w:r>
      <w:r w:rsidR="00907555">
        <w:rPr>
          <w:rFonts w:cs="ComicSansMS"/>
          <w:color w:val="000000"/>
          <w:sz w:val="24"/>
          <w:szCs w:val="24"/>
        </w:rPr>
        <w:t xml:space="preserve"> </w:t>
      </w:r>
      <w:r w:rsidRPr="00907555">
        <w:rPr>
          <w:rFonts w:cs="ComicSansMS"/>
          <w:color w:val="000000"/>
          <w:sz w:val="24"/>
          <w:szCs w:val="24"/>
        </w:rPr>
        <w:t>providing positive attention.</w:t>
      </w:r>
    </w:p>
    <w:p w14:paraId="69886778"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Consistently tackle the use of discriminatory and derogatory language in the school–this</w:t>
      </w:r>
      <w:r w:rsidR="00907555" w:rsidRPr="00907555">
        <w:rPr>
          <w:rFonts w:cs="ComicSansMS"/>
          <w:color w:val="000000"/>
          <w:sz w:val="24"/>
          <w:szCs w:val="24"/>
        </w:rPr>
        <w:t xml:space="preserve"> </w:t>
      </w:r>
      <w:r w:rsidRPr="00907555">
        <w:rPr>
          <w:rFonts w:cs="ComicSansMS"/>
          <w:color w:val="000000"/>
          <w:sz w:val="24"/>
          <w:szCs w:val="24"/>
        </w:rPr>
        <w:t>includes homophobic and racist language and language that is belittling of pupils with a</w:t>
      </w:r>
      <w:r w:rsidR="00907555" w:rsidRPr="00907555">
        <w:rPr>
          <w:rFonts w:cs="ComicSansMS"/>
          <w:color w:val="000000"/>
          <w:sz w:val="24"/>
          <w:szCs w:val="24"/>
        </w:rPr>
        <w:t xml:space="preserve"> </w:t>
      </w:r>
      <w:r w:rsidRPr="00907555">
        <w:rPr>
          <w:rFonts w:cs="ComicSansMS"/>
          <w:color w:val="000000"/>
          <w:sz w:val="24"/>
          <w:szCs w:val="24"/>
        </w:rPr>
        <w:t>disability or SEN.</w:t>
      </w:r>
    </w:p>
    <w:p w14:paraId="30F65B8F"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Give constructive feedback to pupils when respectful behaviour and respectful language</w:t>
      </w:r>
      <w:r w:rsidR="00907555">
        <w:rPr>
          <w:rFonts w:cs="ComicSansMS"/>
          <w:color w:val="000000"/>
          <w:sz w:val="24"/>
          <w:szCs w:val="24"/>
        </w:rPr>
        <w:t xml:space="preserve"> </w:t>
      </w:r>
      <w:r w:rsidRPr="00907555">
        <w:rPr>
          <w:rFonts w:cs="ComicSansMS"/>
          <w:color w:val="000000"/>
          <w:sz w:val="24"/>
          <w:szCs w:val="24"/>
        </w:rPr>
        <w:t>are absent.</w:t>
      </w:r>
    </w:p>
    <w:p w14:paraId="7623452D"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Have a system of encouragement and rewards to promote desired behaviour and</w:t>
      </w:r>
      <w:r w:rsidR="00907555">
        <w:rPr>
          <w:rFonts w:cs="ComicSansMS"/>
          <w:color w:val="000000"/>
          <w:sz w:val="24"/>
          <w:szCs w:val="24"/>
        </w:rPr>
        <w:t xml:space="preserve"> </w:t>
      </w:r>
      <w:r w:rsidRPr="00907555">
        <w:rPr>
          <w:rFonts w:cs="ComicSansMS"/>
          <w:color w:val="000000"/>
          <w:sz w:val="24"/>
          <w:szCs w:val="24"/>
        </w:rPr>
        <w:t>compliance with the school rules and routines.</w:t>
      </w:r>
    </w:p>
    <w:p w14:paraId="4221D372" w14:textId="77777777" w:rsidR="00F81B54" w:rsidRPr="003D0BF0"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Follow up and follow through with pupils who ignore the rules.</w:t>
      </w:r>
    </w:p>
    <w:p w14:paraId="26B99F3F"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Actively involve parents</w:t>
      </w:r>
      <w:r w:rsidR="000468EE">
        <w:rPr>
          <w:rFonts w:cs="ComicSansMS"/>
          <w:color w:val="000000"/>
          <w:sz w:val="24"/>
          <w:szCs w:val="24"/>
        </w:rPr>
        <w:t xml:space="preserve"> and/or the</w:t>
      </w:r>
      <w:r w:rsidRPr="00907555">
        <w:rPr>
          <w:rFonts w:cs="ComicSansMS"/>
          <w:color w:val="000000"/>
          <w:sz w:val="24"/>
          <w:szCs w:val="24"/>
        </w:rPr>
        <w:t xml:space="preserve"> in awareness raising campaigns</w:t>
      </w:r>
      <w:r w:rsidR="00907555" w:rsidRPr="00907555">
        <w:rPr>
          <w:rFonts w:cs="ComicSansMS"/>
          <w:color w:val="000000"/>
          <w:sz w:val="24"/>
          <w:szCs w:val="24"/>
        </w:rPr>
        <w:t xml:space="preserve"> </w:t>
      </w:r>
      <w:r w:rsidRPr="00907555">
        <w:rPr>
          <w:rFonts w:cs="ComicSansMS"/>
          <w:color w:val="000000"/>
          <w:sz w:val="24"/>
          <w:szCs w:val="24"/>
        </w:rPr>
        <w:t>around social media.</w:t>
      </w:r>
    </w:p>
    <w:p w14:paraId="3A1EFDC4" w14:textId="77777777" w:rsidR="00F81B54" w:rsidRPr="00907555" w:rsidRDefault="00F81B54" w:rsidP="00907555">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Actively promote the right of every member of the school community to be safe and</w:t>
      </w:r>
      <w:r w:rsidR="00907555">
        <w:rPr>
          <w:rFonts w:cs="ComicSansMS"/>
          <w:color w:val="000000"/>
          <w:sz w:val="24"/>
          <w:szCs w:val="24"/>
        </w:rPr>
        <w:t xml:space="preserve"> </w:t>
      </w:r>
      <w:r w:rsidRPr="00907555">
        <w:rPr>
          <w:rFonts w:cs="ComicSansMS"/>
          <w:color w:val="000000"/>
          <w:sz w:val="24"/>
          <w:szCs w:val="24"/>
        </w:rPr>
        <w:t>secure in school.</w:t>
      </w:r>
    </w:p>
    <w:p w14:paraId="51FA25CA" w14:textId="77777777" w:rsidR="00F81B54" w:rsidRPr="00907555"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907555">
        <w:rPr>
          <w:rFonts w:cs="ComicSansMS"/>
          <w:color w:val="000000"/>
          <w:sz w:val="24"/>
          <w:szCs w:val="24"/>
        </w:rPr>
        <w:t>Highlight and explicitly teach school rules in pupil friendly language in the classroom and</w:t>
      </w:r>
      <w:r w:rsidR="00907555" w:rsidRPr="00907555">
        <w:rPr>
          <w:rFonts w:cs="ComicSansMS"/>
          <w:color w:val="000000"/>
          <w:sz w:val="24"/>
          <w:szCs w:val="24"/>
        </w:rPr>
        <w:t xml:space="preserve"> </w:t>
      </w:r>
      <w:r w:rsidRPr="00907555">
        <w:rPr>
          <w:rFonts w:cs="ComicSansMS"/>
          <w:color w:val="000000"/>
          <w:sz w:val="24"/>
          <w:szCs w:val="24"/>
        </w:rPr>
        <w:t>in common areas.</w:t>
      </w:r>
    </w:p>
    <w:p w14:paraId="04888B35" w14:textId="77777777" w:rsidR="00F81B54" w:rsidRPr="003D0BF0"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All staff can actively watch out for signs of bullying behaviour.</w:t>
      </w:r>
    </w:p>
    <w:p w14:paraId="0551150C" w14:textId="77777777" w:rsidR="00F81B54" w:rsidRPr="003D0BF0" w:rsidRDefault="00F81B54" w:rsidP="003D0BF0">
      <w:pPr>
        <w:pStyle w:val="ListParagraph"/>
        <w:numPr>
          <w:ilvl w:val="0"/>
          <w:numId w:val="29"/>
        </w:numPr>
        <w:autoSpaceDE w:val="0"/>
        <w:autoSpaceDN w:val="0"/>
        <w:adjustRightInd w:val="0"/>
        <w:spacing w:after="0" w:line="240" w:lineRule="auto"/>
        <w:rPr>
          <w:rFonts w:cs="ComicSansMS"/>
          <w:color w:val="000000"/>
          <w:sz w:val="24"/>
          <w:szCs w:val="24"/>
        </w:rPr>
      </w:pPr>
      <w:r w:rsidRPr="003D0BF0">
        <w:rPr>
          <w:rFonts w:cs="ComicSansMS"/>
          <w:color w:val="000000"/>
          <w:sz w:val="24"/>
          <w:szCs w:val="24"/>
        </w:rPr>
        <w:t>Ensure there is adequate playground/schoolyard/outdoor supervision.</w:t>
      </w:r>
    </w:p>
    <w:p w14:paraId="12A127F5" w14:textId="77777777" w:rsidR="00F81B54" w:rsidRPr="00907555" w:rsidRDefault="00F81B54" w:rsidP="00333FD0">
      <w:pPr>
        <w:pStyle w:val="ListParagraph"/>
        <w:autoSpaceDE w:val="0"/>
        <w:autoSpaceDN w:val="0"/>
        <w:adjustRightInd w:val="0"/>
        <w:spacing w:after="0" w:line="240" w:lineRule="auto"/>
        <w:rPr>
          <w:rFonts w:cs="ComicSansMS"/>
          <w:color w:val="000000"/>
          <w:sz w:val="24"/>
          <w:szCs w:val="24"/>
        </w:rPr>
      </w:pPr>
    </w:p>
    <w:p w14:paraId="4B869721" w14:textId="77777777" w:rsidR="00F81B54" w:rsidRDefault="00F81B54" w:rsidP="00333FD0">
      <w:pPr>
        <w:autoSpaceDE w:val="0"/>
        <w:autoSpaceDN w:val="0"/>
        <w:adjustRightInd w:val="0"/>
        <w:spacing w:after="0" w:line="240" w:lineRule="auto"/>
        <w:rPr>
          <w:rFonts w:cs="ComicSansMS"/>
          <w:color w:val="000000"/>
          <w:sz w:val="24"/>
          <w:szCs w:val="24"/>
        </w:rPr>
      </w:pPr>
    </w:p>
    <w:p w14:paraId="05609E84" w14:textId="77777777" w:rsidR="00333FD0" w:rsidRDefault="00333FD0" w:rsidP="00333FD0">
      <w:pPr>
        <w:autoSpaceDE w:val="0"/>
        <w:autoSpaceDN w:val="0"/>
        <w:adjustRightInd w:val="0"/>
        <w:spacing w:after="0" w:line="240" w:lineRule="auto"/>
        <w:rPr>
          <w:rFonts w:cs="ComicSansMS"/>
          <w:color w:val="000000"/>
          <w:sz w:val="24"/>
          <w:szCs w:val="24"/>
        </w:rPr>
      </w:pPr>
    </w:p>
    <w:p w14:paraId="66ADD30A" w14:textId="77777777" w:rsidR="00333FD0" w:rsidRDefault="00333FD0" w:rsidP="00333FD0">
      <w:pPr>
        <w:autoSpaceDE w:val="0"/>
        <w:autoSpaceDN w:val="0"/>
        <w:adjustRightInd w:val="0"/>
        <w:spacing w:after="0" w:line="240" w:lineRule="auto"/>
        <w:rPr>
          <w:rFonts w:cs="ComicSansMS"/>
          <w:color w:val="000000"/>
          <w:sz w:val="24"/>
          <w:szCs w:val="24"/>
        </w:rPr>
      </w:pPr>
    </w:p>
    <w:p w14:paraId="35862377" w14:textId="77777777" w:rsidR="00333FD0" w:rsidRDefault="00333FD0" w:rsidP="00333FD0">
      <w:pPr>
        <w:autoSpaceDE w:val="0"/>
        <w:autoSpaceDN w:val="0"/>
        <w:adjustRightInd w:val="0"/>
        <w:spacing w:after="0" w:line="240" w:lineRule="auto"/>
        <w:rPr>
          <w:rFonts w:cs="ComicSansMS"/>
          <w:color w:val="000000"/>
          <w:sz w:val="24"/>
          <w:szCs w:val="24"/>
        </w:rPr>
      </w:pPr>
    </w:p>
    <w:p w14:paraId="760B573B" w14:textId="77777777" w:rsidR="00333FD0" w:rsidRDefault="00333FD0" w:rsidP="00333FD0">
      <w:pPr>
        <w:autoSpaceDE w:val="0"/>
        <w:autoSpaceDN w:val="0"/>
        <w:adjustRightInd w:val="0"/>
        <w:spacing w:after="0" w:line="240" w:lineRule="auto"/>
        <w:rPr>
          <w:rFonts w:cs="ComicSansMS"/>
          <w:color w:val="000000"/>
          <w:sz w:val="24"/>
          <w:szCs w:val="24"/>
        </w:rPr>
      </w:pPr>
    </w:p>
    <w:p w14:paraId="2C1E6BD2" w14:textId="77777777" w:rsidR="00333FD0" w:rsidRDefault="00333FD0" w:rsidP="00333FD0">
      <w:pPr>
        <w:autoSpaceDE w:val="0"/>
        <w:autoSpaceDN w:val="0"/>
        <w:adjustRightInd w:val="0"/>
        <w:spacing w:after="0" w:line="240" w:lineRule="auto"/>
        <w:rPr>
          <w:rFonts w:cs="ComicSansMS"/>
          <w:color w:val="000000"/>
          <w:sz w:val="24"/>
          <w:szCs w:val="24"/>
        </w:rPr>
      </w:pPr>
    </w:p>
    <w:p w14:paraId="261B14A8" w14:textId="77777777" w:rsidR="00333FD0" w:rsidRDefault="00333FD0" w:rsidP="00333FD0">
      <w:pPr>
        <w:autoSpaceDE w:val="0"/>
        <w:autoSpaceDN w:val="0"/>
        <w:adjustRightInd w:val="0"/>
        <w:spacing w:after="0" w:line="240" w:lineRule="auto"/>
        <w:rPr>
          <w:rFonts w:cs="ComicSansMS"/>
          <w:color w:val="000000"/>
          <w:sz w:val="24"/>
          <w:szCs w:val="24"/>
        </w:rPr>
      </w:pPr>
    </w:p>
    <w:p w14:paraId="77F441CD" w14:textId="77777777" w:rsidR="00333FD0" w:rsidRDefault="00333FD0" w:rsidP="00333FD0">
      <w:pPr>
        <w:autoSpaceDE w:val="0"/>
        <w:autoSpaceDN w:val="0"/>
        <w:adjustRightInd w:val="0"/>
        <w:spacing w:after="0" w:line="240" w:lineRule="auto"/>
        <w:rPr>
          <w:rFonts w:cs="ComicSansMS"/>
          <w:color w:val="000000"/>
          <w:sz w:val="24"/>
          <w:szCs w:val="24"/>
        </w:rPr>
      </w:pPr>
    </w:p>
    <w:p w14:paraId="708D4E54" w14:textId="33EA14DA" w:rsidR="00333FD0" w:rsidRDefault="00A03772" w:rsidP="00A03772">
      <w:pPr>
        <w:tabs>
          <w:tab w:val="left" w:pos="4050"/>
        </w:tabs>
        <w:autoSpaceDE w:val="0"/>
        <w:autoSpaceDN w:val="0"/>
        <w:adjustRightInd w:val="0"/>
        <w:spacing w:after="0" w:line="240" w:lineRule="auto"/>
        <w:rPr>
          <w:rFonts w:cs="ComicSansMS"/>
          <w:color w:val="000000"/>
          <w:sz w:val="24"/>
          <w:szCs w:val="24"/>
        </w:rPr>
      </w:pPr>
      <w:r>
        <w:rPr>
          <w:rFonts w:cs="ComicSansMS"/>
          <w:color w:val="000000"/>
          <w:sz w:val="24"/>
          <w:szCs w:val="24"/>
        </w:rPr>
        <w:tab/>
      </w:r>
    </w:p>
    <w:p w14:paraId="362EB375" w14:textId="77777777" w:rsidR="00A03772" w:rsidRDefault="00A03772" w:rsidP="00A03772">
      <w:pPr>
        <w:tabs>
          <w:tab w:val="left" w:pos="4050"/>
        </w:tabs>
        <w:autoSpaceDE w:val="0"/>
        <w:autoSpaceDN w:val="0"/>
        <w:adjustRightInd w:val="0"/>
        <w:spacing w:after="0" w:line="240" w:lineRule="auto"/>
        <w:rPr>
          <w:rFonts w:cs="ComicSansMS"/>
          <w:color w:val="000000"/>
          <w:sz w:val="24"/>
          <w:szCs w:val="24"/>
        </w:rPr>
      </w:pPr>
    </w:p>
    <w:p w14:paraId="7802EC44" w14:textId="77777777" w:rsidR="00333FD0" w:rsidRDefault="00333FD0" w:rsidP="00333FD0">
      <w:pPr>
        <w:autoSpaceDE w:val="0"/>
        <w:autoSpaceDN w:val="0"/>
        <w:adjustRightInd w:val="0"/>
        <w:spacing w:after="0" w:line="240" w:lineRule="auto"/>
        <w:rPr>
          <w:rFonts w:cs="ComicSansMS"/>
          <w:color w:val="000000"/>
          <w:sz w:val="24"/>
          <w:szCs w:val="24"/>
        </w:rPr>
      </w:pPr>
    </w:p>
    <w:p w14:paraId="232EE15E" w14:textId="77777777" w:rsidR="00822B88" w:rsidRDefault="00822B88" w:rsidP="00333FD0">
      <w:pPr>
        <w:autoSpaceDE w:val="0"/>
        <w:autoSpaceDN w:val="0"/>
        <w:adjustRightInd w:val="0"/>
        <w:spacing w:after="0" w:line="240" w:lineRule="auto"/>
        <w:rPr>
          <w:rFonts w:cs="ComicSansMS"/>
          <w:color w:val="000000"/>
          <w:sz w:val="24"/>
          <w:szCs w:val="24"/>
        </w:rPr>
      </w:pPr>
    </w:p>
    <w:p w14:paraId="5888A5F1" w14:textId="77777777" w:rsidR="00822B88" w:rsidRDefault="00822B88" w:rsidP="00333FD0">
      <w:pPr>
        <w:autoSpaceDE w:val="0"/>
        <w:autoSpaceDN w:val="0"/>
        <w:adjustRightInd w:val="0"/>
        <w:spacing w:after="0" w:line="240" w:lineRule="auto"/>
        <w:rPr>
          <w:rFonts w:cs="ComicSansMS"/>
          <w:color w:val="000000"/>
          <w:sz w:val="24"/>
          <w:szCs w:val="24"/>
        </w:rPr>
      </w:pPr>
    </w:p>
    <w:p w14:paraId="0D5303BE" w14:textId="77777777" w:rsidR="00822B88" w:rsidRDefault="00822B88" w:rsidP="00333FD0">
      <w:pPr>
        <w:autoSpaceDE w:val="0"/>
        <w:autoSpaceDN w:val="0"/>
        <w:adjustRightInd w:val="0"/>
        <w:spacing w:after="0" w:line="240" w:lineRule="auto"/>
        <w:rPr>
          <w:rFonts w:cs="ComicSansMS"/>
          <w:color w:val="000000"/>
          <w:sz w:val="24"/>
          <w:szCs w:val="24"/>
        </w:rPr>
      </w:pPr>
    </w:p>
    <w:p w14:paraId="4C943F90" w14:textId="53E6CCBB" w:rsidR="00333FD0" w:rsidRDefault="00822B88" w:rsidP="003C5EFD">
      <w:pPr>
        <w:autoSpaceDE w:val="0"/>
        <w:autoSpaceDN w:val="0"/>
        <w:adjustRightInd w:val="0"/>
        <w:spacing w:after="0" w:line="240" w:lineRule="auto"/>
        <w:jc w:val="center"/>
        <w:rPr>
          <w:rFonts w:cs="ComicSansMS,Bold"/>
          <w:b/>
          <w:bCs/>
          <w:color w:val="000000"/>
          <w:sz w:val="36"/>
          <w:szCs w:val="36"/>
        </w:rPr>
      </w:pPr>
      <w:r>
        <w:rPr>
          <w:rFonts w:cs="ComicSansMS,Bold"/>
          <w:b/>
          <w:bCs/>
          <w:color w:val="000000"/>
          <w:sz w:val="36"/>
          <w:szCs w:val="36"/>
        </w:rPr>
        <w:t>A</w:t>
      </w:r>
      <w:r w:rsidR="00333FD0">
        <w:rPr>
          <w:rFonts w:cs="ComicSansMS,Bold"/>
          <w:b/>
          <w:bCs/>
          <w:color w:val="000000"/>
          <w:sz w:val="36"/>
          <w:szCs w:val="36"/>
        </w:rPr>
        <w:t>ppendix 3</w:t>
      </w:r>
    </w:p>
    <w:p w14:paraId="6E575605" w14:textId="77777777" w:rsidR="00333FD0" w:rsidRDefault="00333FD0" w:rsidP="00333FD0">
      <w:pPr>
        <w:autoSpaceDE w:val="0"/>
        <w:autoSpaceDN w:val="0"/>
        <w:adjustRightInd w:val="0"/>
        <w:spacing w:after="0" w:line="240" w:lineRule="auto"/>
        <w:jc w:val="center"/>
        <w:rPr>
          <w:rFonts w:cs="ComicSansMS,Bold"/>
          <w:b/>
          <w:bCs/>
          <w:color w:val="000000"/>
          <w:sz w:val="36"/>
          <w:szCs w:val="36"/>
        </w:rPr>
      </w:pPr>
    </w:p>
    <w:p w14:paraId="278BEE6F" w14:textId="5815F08F" w:rsidR="00F81B54" w:rsidRDefault="00F81B54" w:rsidP="00333FD0">
      <w:pPr>
        <w:autoSpaceDE w:val="0"/>
        <w:autoSpaceDN w:val="0"/>
        <w:adjustRightInd w:val="0"/>
        <w:spacing w:after="0" w:line="240" w:lineRule="auto"/>
        <w:jc w:val="center"/>
        <w:rPr>
          <w:rFonts w:cs="ComicSansMS,Bold"/>
          <w:b/>
          <w:bCs/>
          <w:color w:val="000000"/>
          <w:sz w:val="36"/>
          <w:szCs w:val="36"/>
        </w:rPr>
      </w:pPr>
      <w:r w:rsidRPr="00333FD0">
        <w:rPr>
          <w:rFonts w:cs="ComicSansMS,Bold"/>
          <w:b/>
          <w:bCs/>
          <w:color w:val="000000"/>
          <w:sz w:val="36"/>
          <w:szCs w:val="36"/>
        </w:rPr>
        <w:t>Bullying Incident Investigation Form</w:t>
      </w:r>
    </w:p>
    <w:p w14:paraId="1890073C" w14:textId="7BA02EE0" w:rsidR="00F81B54" w:rsidRDefault="00A03772" w:rsidP="00A03772">
      <w:pPr>
        <w:tabs>
          <w:tab w:val="left" w:pos="2640"/>
        </w:tabs>
        <w:autoSpaceDE w:val="0"/>
        <w:autoSpaceDN w:val="0"/>
        <w:adjustRightInd w:val="0"/>
        <w:spacing w:after="0" w:line="240" w:lineRule="auto"/>
        <w:ind w:firstLine="720"/>
        <w:rPr>
          <w:rFonts w:cs="ComicSansMS"/>
          <w:color w:val="000000"/>
          <w:sz w:val="24"/>
          <w:szCs w:val="24"/>
        </w:rPr>
      </w:pPr>
      <w:r>
        <w:rPr>
          <w:rFonts w:cs="ComicSansMS"/>
          <w:color w:val="000000"/>
          <w:sz w:val="24"/>
          <w:szCs w:val="24"/>
        </w:rPr>
        <w:tab/>
      </w:r>
    </w:p>
    <w:p w14:paraId="4B333EBC" w14:textId="77777777" w:rsidR="00A03772" w:rsidRDefault="00A03772" w:rsidP="00A03772">
      <w:pPr>
        <w:tabs>
          <w:tab w:val="left" w:pos="2640"/>
        </w:tabs>
        <w:autoSpaceDE w:val="0"/>
        <w:autoSpaceDN w:val="0"/>
        <w:adjustRightInd w:val="0"/>
        <w:spacing w:after="0" w:line="240" w:lineRule="auto"/>
        <w:ind w:firstLine="720"/>
        <w:rPr>
          <w:rFonts w:cs="ComicSansMS"/>
          <w:color w:val="000000"/>
          <w:sz w:val="24"/>
          <w:szCs w:val="24"/>
        </w:rPr>
      </w:pPr>
    </w:p>
    <w:p w14:paraId="68724676" w14:textId="77777777" w:rsidR="00333FD0" w:rsidRDefault="00333FD0" w:rsidP="00F81B54">
      <w:pPr>
        <w:autoSpaceDE w:val="0"/>
        <w:autoSpaceDN w:val="0"/>
        <w:adjustRightInd w:val="0"/>
        <w:spacing w:after="0" w:line="240" w:lineRule="auto"/>
        <w:rPr>
          <w:rFonts w:cs="ComicSansMS"/>
          <w:color w:val="000000"/>
          <w:sz w:val="24"/>
          <w:szCs w:val="24"/>
        </w:rPr>
      </w:pPr>
    </w:p>
    <w:p w14:paraId="03060984" w14:textId="77777777" w:rsidR="00F81B54" w:rsidRPr="00822B88" w:rsidRDefault="00F81B54" w:rsidP="00F81B54">
      <w:pPr>
        <w:autoSpaceDE w:val="0"/>
        <w:autoSpaceDN w:val="0"/>
        <w:adjustRightInd w:val="0"/>
        <w:spacing w:after="0" w:line="240" w:lineRule="auto"/>
        <w:rPr>
          <w:rFonts w:cs="ComicSansMS"/>
          <w:color w:val="000000"/>
          <w:sz w:val="24"/>
          <w:szCs w:val="24"/>
        </w:rPr>
      </w:pPr>
      <w:r w:rsidRPr="00822B88">
        <w:rPr>
          <w:rFonts w:cs="ComicSansMS,Bold"/>
          <w:b/>
          <w:bCs/>
          <w:color w:val="000000"/>
          <w:sz w:val="24"/>
          <w:szCs w:val="24"/>
        </w:rPr>
        <w:t xml:space="preserve">‘Bullying is unwanted negative </w:t>
      </w:r>
      <w:r w:rsidR="00B80525" w:rsidRPr="00822B88">
        <w:rPr>
          <w:rFonts w:cs="ComicSansMS,Bold"/>
          <w:b/>
          <w:bCs/>
          <w:color w:val="000000"/>
          <w:sz w:val="24"/>
          <w:szCs w:val="24"/>
        </w:rPr>
        <w:t>behaviour</w:t>
      </w:r>
      <w:r w:rsidRPr="00822B88">
        <w:rPr>
          <w:rFonts w:cs="ComicSansMS,Bold"/>
          <w:b/>
          <w:bCs/>
          <w:color w:val="000000"/>
          <w:sz w:val="24"/>
          <w:szCs w:val="24"/>
        </w:rPr>
        <w:t>, verbal, psychological or physical, conducted by an</w:t>
      </w:r>
      <w:r w:rsidR="00822B88">
        <w:rPr>
          <w:rFonts w:cs="ComicSansMS,Bold"/>
          <w:b/>
          <w:bCs/>
          <w:color w:val="000000"/>
          <w:sz w:val="24"/>
          <w:szCs w:val="24"/>
        </w:rPr>
        <w:t xml:space="preserve"> </w:t>
      </w:r>
      <w:r w:rsidRPr="00822B88">
        <w:rPr>
          <w:rFonts w:cs="ComicSansMS,Bold"/>
          <w:b/>
          <w:bCs/>
          <w:color w:val="000000"/>
          <w:sz w:val="24"/>
          <w:szCs w:val="24"/>
        </w:rPr>
        <w:t>individual or a group against another person (or persons) and which is repeated over time.</w:t>
      </w:r>
      <w:r w:rsidR="00822B88">
        <w:rPr>
          <w:rFonts w:cs="ComicSansMS,Bold"/>
          <w:b/>
          <w:bCs/>
          <w:color w:val="000000"/>
          <w:sz w:val="24"/>
          <w:szCs w:val="24"/>
        </w:rPr>
        <w:t xml:space="preserve"> </w:t>
      </w:r>
      <w:r w:rsidRPr="00822B88">
        <w:rPr>
          <w:rFonts w:cs="ComicSansMS"/>
          <w:color w:val="000000"/>
          <w:sz w:val="24"/>
          <w:szCs w:val="24"/>
        </w:rPr>
        <w:t xml:space="preserve">Bullying in any form will not be tolerated in St. </w:t>
      </w:r>
      <w:proofErr w:type="spellStart"/>
      <w:proofErr w:type="gramStart"/>
      <w:r w:rsidR="00F45B12" w:rsidRPr="00822B88">
        <w:rPr>
          <w:rFonts w:cs="ComicSansMS"/>
          <w:color w:val="000000"/>
          <w:sz w:val="24"/>
          <w:szCs w:val="24"/>
        </w:rPr>
        <w:t>St.Joseph’s</w:t>
      </w:r>
      <w:proofErr w:type="spellEnd"/>
      <w:proofErr w:type="gramEnd"/>
      <w:r w:rsidRPr="00822B88">
        <w:rPr>
          <w:rFonts w:cs="ComicSansMS"/>
          <w:color w:val="000000"/>
          <w:sz w:val="24"/>
          <w:szCs w:val="24"/>
        </w:rPr>
        <w:t>. It is our school policy to take any matter</w:t>
      </w:r>
      <w:r w:rsidR="00822B88">
        <w:rPr>
          <w:rFonts w:cs="ComicSansMS"/>
          <w:color w:val="000000"/>
          <w:sz w:val="24"/>
          <w:szCs w:val="24"/>
        </w:rPr>
        <w:t xml:space="preserve"> </w:t>
      </w:r>
      <w:r w:rsidRPr="00822B88">
        <w:rPr>
          <w:rFonts w:cs="ComicSansMS"/>
          <w:color w:val="000000"/>
          <w:sz w:val="24"/>
          <w:szCs w:val="24"/>
        </w:rPr>
        <w:t>of alleged bullying very seriously.</w:t>
      </w:r>
    </w:p>
    <w:p w14:paraId="19A7CEF8" w14:textId="77777777" w:rsidR="00F81B54" w:rsidRDefault="00F81B54" w:rsidP="00F81B54">
      <w:pPr>
        <w:autoSpaceDE w:val="0"/>
        <w:autoSpaceDN w:val="0"/>
        <w:adjustRightInd w:val="0"/>
        <w:spacing w:after="0" w:line="240" w:lineRule="auto"/>
        <w:rPr>
          <w:rFonts w:cs="ComicSansMS"/>
          <w:color w:val="000000"/>
          <w:sz w:val="24"/>
          <w:szCs w:val="24"/>
        </w:rPr>
      </w:pPr>
      <w:r w:rsidRPr="00822B88">
        <w:rPr>
          <w:rFonts w:cs="ComicSansMS"/>
          <w:color w:val="000000"/>
          <w:sz w:val="24"/>
          <w:szCs w:val="24"/>
        </w:rPr>
        <w:t>Please supply any details which you think may assist our investigation.</w:t>
      </w:r>
    </w:p>
    <w:p w14:paraId="55BBB48B" w14:textId="77777777" w:rsidR="00822B88" w:rsidRPr="00822B88" w:rsidRDefault="00822B88" w:rsidP="00F81B54">
      <w:pPr>
        <w:autoSpaceDE w:val="0"/>
        <w:autoSpaceDN w:val="0"/>
        <w:adjustRightInd w:val="0"/>
        <w:spacing w:after="0" w:line="240" w:lineRule="auto"/>
        <w:rPr>
          <w:rFonts w:cs="ComicSansMS"/>
          <w:color w:val="000000"/>
          <w:sz w:val="24"/>
          <w:szCs w:val="24"/>
        </w:rPr>
      </w:pPr>
    </w:p>
    <w:p w14:paraId="1D0A2F09" w14:textId="77777777" w:rsidR="00F81B54" w:rsidRPr="00333FD0" w:rsidRDefault="00F81B54" w:rsidP="00F81B54">
      <w:pPr>
        <w:autoSpaceDE w:val="0"/>
        <w:autoSpaceDN w:val="0"/>
        <w:adjustRightInd w:val="0"/>
        <w:spacing w:after="0" w:line="240" w:lineRule="auto"/>
        <w:rPr>
          <w:rFonts w:cs="ComicSansMS,Bold"/>
          <w:b/>
          <w:bCs/>
          <w:color w:val="000000"/>
          <w:sz w:val="24"/>
          <w:szCs w:val="24"/>
        </w:rPr>
      </w:pPr>
      <w:r w:rsidRPr="00333FD0">
        <w:rPr>
          <w:rFonts w:cs="ComicSansMS,Bold"/>
          <w:b/>
          <w:bCs/>
          <w:color w:val="000000"/>
          <w:sz w:val="24"/>
          <w:szCs w:val="24"/>
        </w:rPr>
        <w:t>1. Name of pupil being bullied and class group</w:t>
      </w:r>
    </w:p>
    <w:p w14:paraId="2ABB2D62" w14:textId="77777777" w:rsidR="00F81B54" w:rsidRPr="00333FD0" w:rsidRDefault="00F81B54" w:rsidP="00F81B54">
      <w:pPr>
        <w:autoSpaceDE w:val="0"/>
        <w:autoSpaceDN w:val="0"/>
        <w:adjustRightInd w:val="0"/>
        <w:spacing w:after="0" w:line="240" w:lineRule="auto"/>
        <w:rPr>
          <w:rFonts w:cs="ComicSansMS"/>
          <w:color w:val="000000"/>
          <w:sz w:val="24"/>
          <w:szCs w:val="24"/>
        </w:rPr>
      </w:pPr>
      <w:r w:rsidRPr="00333FD0">
        <w:rPr>
          <w:rFonts w:cs="ComicSansMS"/>
          <w:color w:val="000000"/>
          <w:sz w:val="24"/>
          <w:szCs w:val="24"/>
        </w:rPr>
        <w:t>Name: ______________________________________ Class: __________________</w:t>
      </w:r>
    </w:p>
    <w:p w14:paraId="69C8DC85" w14:textId="77777777" w:rsidR="00F81B54" w:rsidRDefault="00F81B54" w:rsidP="00F81B54">
      <w:pPr>
        <w:autoSpaceDE w:val="0"/>
        <w:autoSpaceDN w:val="0"/>
        <w:adjustRightInd w:val="0"/>
        <w:spacing w:after="0" w:line="240" w:lineRule="auto"/>
        <w:rPr>
          <w:rFonts w:cs="ComicSansMS,Bold"/>
          <w:b/>
          <w:bCs/>
          <w:color w:val="000000"/>
          <w:sz w:val="24"/>
          <w:szCs w:val="24"/>
        </w:rPr>
      </w:pPr>
      <w:r w:rsidRPr="00333FD0">
        <w:rPr>
          <w:rFonts w:cs="ComicSansMS,Bold"/>
          <w:b/>
          <w:bCs/>
          <w:color w:val="000000"/>
          <w:sz w:val="24"/>
          <w:szCs w:val="24"/>
        </w:rPr>
        <w:t>2. Name(s) and class(es) of pupil(s) engaged in bullying behaviour</w:t>
      </w:r>
    </w:p>
    <w:p w14:paraId="59C0C4F0" w14:textId="7C2CB078" w:rsidR="00333FD0" w:rsidRPr="00333FD0" w:rsidRDefault="00F90FE3" w:rsidP="00F81B54">
      <w:pPr>
        <w:autoSpaceDE w:val="0"/>
        <w:autoSpaceDN w:val="0"/>
        <w:adjustRightInd w:val="0"/>
        <w:spacing w:after="0" w:line="240" w:lineRule="auto"/>
        <w:rPr>
          <w:rFonts w:cs="ComicSansMS,Bold"/>
          <w:b/>
          <w:bCs/>
          <w:color w:val="000000"/>
          <w:sz w:val="24"/>
          <w:szCs w:val="24"/>
        </w:rPr>
      </w:pPr>
      <w:r>
        <w:rPr>
          <w:rFonts w:cs="ComicSansMS,Bold"/>
          <w:b/>
          <w:bCs/>
          <w:noProof/>
          <w:color w:val="000000"/>
          <w:sz w:val="24"/>
          <w:szCs w:val="24"/>
          <w:lang w:eastAsia="en-IE"/>
        </w:rPr>
        <mc:AlternateContent>
          <mc:Choice Requires="wps">
            <w:drawing>
              <wp:anchor distT="0" distB="0" distL="114300" distR="114300" simplePos="0" relativeHeight="251662336" behindDoc="0" locked="0" layoutInCell="1" allowOverlap="1" wp14:anchorId="5F675546" wp14:editId="4E06F688">
                <wp:simplePos x="0" y="0"/>
                <wp:positionH relativeFrom="column">
                  <wp:posOffset>-104140</wp:posOffset>
                </wp:positionH>
                <wp:positionV relativeFrom="paragraph">
                  <wp:posOffset>100330</wp:posOffset>
                </wp:positionV>
                <wp:extent cx="5923280" cy="715645"/>
                <wp:effectExtent l="10160" t="9525" r="1016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71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E0426" id="Rectangle 2" o:spid="_x0000_s1026" style="position:absolute;margin-left:-8.2pt;margin-top:7.9pt;width:466.4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ILIQIAADw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"/>
            </w:pict>
          </mc:Fallback>
        </mc:AlternateContent>
      </w:r>
    </w:p>
    <w:p w14:paraId="5350173C" w14:textId="77777777" w:rsidR="00333FD0" w:rsidRDefault="00333FD0" w:rsidP="00F81B54">
      <w:pPr>
        <w:autoSpaceDE w:val="0"/>
        <w:autoSpaceDN w:val="0"/>
        <w:adjustRightInd w:val="0"/>
        <w:spacing w:after="0" w:line="240" w:lineRule="auto"/>
        <w:rPr>
          <w:rFonts w:cs="ComicSansMS,Bold"/>
          <w:b/>
          <w:bCs/>
          <w:color w:val="000000"/>
          <w:sz w:val="24"/>
          <w:szCs w:val="24"/>
        </w:rPr>
      </w:pPr>
    </w:p>
    <w:p w14:paraId="42982FCA" w14:textId="77777777" w:rsidR="00333FD0" w:rsidRDefault="00333FD0" w:rsidP="00F81B54">
      <w:pPr>
        <w:autoSpaceDE w:val="0"/>
        <w:autoSpaceDN w:val="0"/>
        <w:adjustRightInd w:val="0"/>
        <w:spacing w:after="0" w:line="240" w:lineRule="auto"/>
        <w:rPr>
          <w:rFonts w:cs="ComicSansMS,Bold"/>
          <w:b/>
          <w:bCs/>
          <w:color w:val="000000"/>
          <w:sz w:val="24"/>
          <w:szCs w:val="24"/>
        </w:rPr>
      </w:pPr>
    </w:p>
    <w:p w14:paraId="636E2DCD" w14:textId="77777777" w:rsidR="00333FD0" w:rsidRDefault="00333FD0" w:rsidP="00F81B54">
      <w:pPr>
        <w:autoSpaceDE w:val="0"/>
        <w:autoSpaceDN w:val="0"/>
        <w:adjustRightInd w:val="0"/>
        <w:spacing w:after="0" w:line="240" w:lineRule="auto"/>
        <w:rPr>
          <w:rFonts w:cs="ComicSansMS,Bold"/>
          <w:b/>
          <w:bCs/>
          <w:color w:val="000000"/>
          <w:sz w:val="24"/>
          <w:szCs w:val="24"/>
        </w:rPr>
      </w:pPr>
    </w:p>
    <w:p w14:paraId="14DFEE03" w14:textId="77777777" w:rsidR="00333FD0" w:rsidRDefault="00333FD0" w:rsidP="00F81B54">
      <w:pPr>
        <w:autoSpaceDE w:val="0"/>
        <w:autoSpaceDN w:val="0"/>
        <w:adjustRightInd w:val="0"/>
        <w:spacing w:after="0" w:line="240" w:lineRule="auto"/>
        <w:rPr>
          <w:rFonts w:cs="ComicSansMS,Bold"/>
          <w:b/>
          <w:bCs/>
          <w:color w:val="000000"/>
          <w:sz w:val="24"/>
          <w:szCs w:val="24"/>
        </w:rPr>
      </w:pPr>
    </w:p>
    <w:p w14:paraId="6DBAA913" w14:textId="77777777" w:rsidR="00333FD0" w:rsidRDefault="00333FD0" w:rsidP="00F81B54">
      <w:pPr>
        <w:autoSpaceDE w:val="0"/>
        <w:autoSpaceDN w:val="0"/>
        <w:adjustRightInd w:val="0"/>
        <w:spacing w:after="0" w:line="240" w:lineRule="auto"/>
        <w:rPr>
          <w:rFonts w:cs="ComicSansMS"/>
          <w:color w:val="000000"/>
          <w:sz w:val="24"/>
          <w:szCs w:val="24"/>
        </w:rPr>
      </w:pPr>
    </w:p>
    <w:tbl>
      <w:tblPr>
        <w:tblStyle w:val="TableGrid"/>
        <w:tblW w:w="0" w:type="auto"/>
        <w:tblLook w:val="04A0" w:firstRow="1" w:lastRow="0" w:firstColumn="1" w:lastColumn="0" w:noHBand="0" w:noVBand="1"/>
      </w:tblPr>
      <w:tblGrid>
        <w:gridCol w:w="3227"/>
        <w:gridCol w:w="567"/>
        <w:gridCol w:w="1134"/>
        <w:gridCol w:w="3544"/>
        <w:gridCol w:w="425"/>
      </w:tblGrid>
      <w:tr w:rsidR="00333FD0" w14:paraId="1E28EFA9" w14:textId="77777777" w:rsidTr="00106D7D">
        <w:tc>
          <w:tcPr>
            <w:tcW w:w="3794" w:type="dxa"/>
            <w:gridSpan w:val="2"/>
          </w:tcPr>
          <w:p w14:paraId="2CF542C0" w14:textId="77777777" w:rsidR="00333FD0" w:rsidRPr="00333FD0" w:rsidRDefault="00333FD0" w:rsidP="00333FD0">
            <w:pPr>
              <w:autoSpaceDE w:val="0"/>
              <w:autoSpaceDN w:val="0"/>
              <w:adjustRightInd w:val="0"/>
              <w:rPr>
                <w:rFonts w:cs="ComicSansMS"/>
                <w:color w:val="000000"/>
                <w:sz w:val="24"/>
                <w:szCs w:val="24"/>
              </w:rPr>
            </w:pPr>
            <w:r w:rsidRPr="00333FD0">
              <w:rPr>
                <w:rFonts w:cs="ComicSansMS,Bold"/>
                <w:b/>
                <w:bCs/>
                <w:color w:val="000000"/>
                <w:sz w:val="24"/>
                <w:szCs w:val="24"/>
              </w:rPr>
              <w:t xml:space="preserve">3. Source </w:t>
            </w:r>
            <w:r w:rsidRPr="00333FD0">
              <w:rPr>
                <w:rFonts w:cs="ComicSansMS"/>
                <w:color w:val="000000"/>
                <w:sz w:val="24"/>
                <w:szCs w:val="24"/>
              </w:rPr>
              <w:t>of Bullying Concern</w:t>
            </w:r>
          </w:p>
          <w:p w14:paraId="580E9B89" w14:textId="77777777" w:rsidR="00333FD0" w:rsidRDefault="00333FD0" w:rsidP="00333FD0">
            <w:pPr>
              <w:autoSpaceDE w:val="0"/>
              <w:autoSpaceDN w:val="0"/>
              <w:adjustRightInd w:val="0"/>
              <w:rPr>
                <w:rFonts w:cs="ComicSansMS"/>
                <w:color w:val="000000"/>
                <w:sz w:val="24"/>
                <w:szCs w:val="24"/>
              </w:rPr>
            </w:pPr>
            <w:r w:rsidRPr="00333FD0">
              <w:rPr>
                <w:rFonts w:cs="ComicSansMS"/>
                <w:color w:val="000000"/>
                <w:sz w:val="24"/>
                <w:szCs w:val="24"/>
              </w:rPr>
              <w:t>(tick relevant box(es</w:t>
            </w:r>
            <w:proofErr w:type="gramStart"/>
            <w:r w:rsidRPr="00333FD0">
              <w:rPr>
                <w:rFonts w:cs="ComicSansMS"/>
                <w:color w:val="000000"/>
                <w:sz w:val="24"/>
                <w:szCs w:val="24"/>
              </w:rPr>
              <w:t>))*</w:t>
            </w:r>
            <w:proofErr w:type="gramEnd"/>
          </w:p>
          <w:p w14:paraId="4371C42A" w14:textId="77777777" w:rsidR="00333FD0" w:rsidRDefault="00333FD0"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7E7F6096" w14:textId="77777777" w:rsidR="00333FD0" w:rsidRDefault="00333FD0" w:rsidP="00F81B54">
            <w:pPr>
              <w:autoSpaceDE w:val="0"/>
              <w:autoSpaceDN w:val="0"/>
              <w:adjustRightInd w:val="0"/>
              <w:rPr>
                <w:rFonts w:cs="ComicSansMS"/>
                <w:color w:val="000000"/>
                <w:sz w:val="24"/>
                <w:szCs w:val="24"/>
              </w:rPr>
            </w:pPr>
          </w:p>
        </w:tc>
        <w:tc>
          <w:tcPr>
            <w:tcW w:w="3969" w:type="dxa"/>
            <w:gridSpan w:val="2"/>
          </w:tcPr>
          <w:p w14:paraId="77A958D1" w14:textId="77777777" w:rsidR="00333FD0" w:rsidRPr="00333FD0" w:rsidRDefault="00333FD0" w:rsidP="00333FD0">
            <w:pPr>
              <w:autoSpaceDE w:val="0"/>
              <w:autoSpaceDN w:val="0"/>
              <w:adjustRightInd w:val="0"/>
              <w:rPr>
                <w:rFonts w:cs="ComicSansMS"/>
                <w:color w:val="000000"/>
                <w:sz w:val="24"/>
                <w:szCs w:val="24"/>
              </w:rPr>
            </w:pPr>
            <w:r w:rsidRPr="00333FD0">
              <w:rPr>
                <w:rFonts w:cs="ComicSansMS,Bold"/>
                <w:b/>
                <w:bCs/>
                <w:color w:val="000000"/>
                <w:sz w:val="24"/>
                <w:szCs w:val="24"/>
              </w:rPr>
              <w:t xml:space="preserve">4. Location </w:t>
            </w:r>
            <w:r w:rsidRPr="00333FD0">
              <w:rPr>
                <w:rFonts w:cs="ComicSansMS"/>
                <w:color w:val="000000"/>
                <w:sz w:val="24"/>
                <w:szCs w:val="24"/>
              </w:rPr>
              <w:t>of Incidents</w:t>
            </w:r>
          </w:p>
          <w:p w14:paraId="36C153B8" w14:textId="77777777" w:rsidR="00333FD0" w:rsidRPr="00333FD0" w:rsidRDefault="00333FD0" w:rsidP="00333FD0">
            <w:pPr>
              <w:autoSpaceDE w:val="0"/>
              <w:autoSpaceDN w:val="0"/>
              <w:adjustRightInd w:val="0"/>
              <w:rPr>
                <w:rFonts w:cs="ComicSansMS"/>
                <w:color w:val="000000"/>
                <w:sz w:val="24"/>
                <w:szCs w:val="24"/>
              </w:rPr>
            </w:pPr>
            <w:r w:rsidRPr="00333FD0">
              <w:rPr>
                <w:rFonts w:cs="ComicSansMS"/>
                <w:color w:val="000000"/>
                <w:sz w:val="24"/>
                <w:szCs w:val="24"/>
              </w:rPr>
              <w:t>(tick relevant box(es</w:t>
            </w:r>
            <w:proofErr w:type="gramStart"/>
            <w:r w:rsidRPr="00333FD0">
              <w:rPr>
                <w:rFonts w:cs="ComicSansMS"/>
                <w:color w:val="000000"/>
                <w:sz w:val="24"/>
                <w:szCs w:val="24"/>
              </w:rPr>
              <w:t>))*</w:t>
            </w:r>
            <w:proofErr w:type="gramEnd"/>
          </w:p>
          <w:p w14:paraId="31B5952F" w14:textId="77777777" w:rsidR="00333FD0" w:rsidRDefault="00333FD0" w:rsidP="00F81B54">
            <w:pPr>
              <w:autoSpaceDE w:val="0"/>
              <w:autoSpaceDN w:val="0"/>
              <w:adjustRightInd w:val="0"/>
              <w:rPr>
                <w:rFonts w:cs="ComicSansMS"/>
                <w:color w:val="000000"/>
                <w:sz w:val="24"/>
                <w:szCs w:val="24"/>
              </w:rPr>
            </w:pPr>
          </w:p>
        </w:tc>
      </w:tr>
      <w:tr w:rsidR="00333FD0" w14:paraId="32278DF7" w14:textId="77777777" w:rsidTr="00333FD0">
        <w:tc>
          <w:tcPr>
            <w:tcW w:w="3227" w:type="dxa"/>
          </w:tcPr>
          <w:p w14:paraId="237EFA17"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Pupil concerned</w:t>
            </w:r>
          </w:p>
        </w:tc>
        <w:tc>
          <w:tcPr>
            <w:tcW w:w="567" w:type="dxa"/>
          </w:tcPr>
          <w:p w14:paraId="594D1A12" w14:textId="77777777" w:rsidR="00333FD0" w:rsidRDefault="00333FD0"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7DEE1CF2" w14:textId="77777777" w:rsidR="00333FD0" w:rsidRDefault="00333FD0" w:rsidP="00F81B54">
            <w:pPr>
              <w:autoSpaceDE w:val="0"/>
              <w:autoSpaceDN w:val="0"/>
              <w:adjustRightInd w:val="0"/>
              <w:rPr>
                <w:rFonts w:cs="ComicSansMS"/>
                <w:color w:val="000000"/>
                <w:sz w:val="24"/>
                <w:szCs w:val="24"/>
              </w:rPr>
            </w:pPr>
          </w:p>
        </w:tc>
        <w:tc>
          <w:tcPr>
            <w:tcW w:w="3544" w:type="dxa"/>
          </w:tcPr>
          <w:p w14:paraId="32D96C25"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Yard</w:t>
            </w:r>
          </w:p>
        </w:tc>
        <w:tc>
          <w:tcPr>
            <w:tcW w:w="425" w:type="dxa"/>
          </w:tcPr>
          <w:p w14:paraId="5A16A793" w14:textId="77777777" w:rsidR="00333FD0" w:rsidRDefault="00333FD0" w:rsidP="00F81B54">
            <w:pPr>
              <w:autoSpaceDE w:val="0"/>
              <w:autoSpaceDN w:val="0"/>
              <w:adjustRightInd w:val="0"/>
              <w:rPr>
                <w:rFonts w:cs="ComicSansMS"/>
                <w:color w:val="000000"/>
                <w:sz w:val="24"/>
                <w:szCs w:val="24"/>
              </w:rPr>
            </w:pPr>
          </w:p>
        </w:tc>
      </w:tr>
      <w:tr w:rsidR="00333FD0" w14:paraId="06B5695C" w14:textId="77777777" w:rsidTr="00333FD0">
        <w:tc>
          <w:tcPr>
            <w:tcW w:w="3227" w:type="dxa"/>
          </w:tcPr>
          <w:p w14:paraId="327E1539" w14:textId="77777777" w:rsidR="00333FD0" w:rsidRDefault="00333FD0" w:rsidP="00F81B54">
            <w:pPr>
              <w:autoSpaceDE w:val="0"/>
              <w:autoSpaceDN w:val="0"/>
              <w:adjustRightInd w:val="0"/>
              <w:rPr>
                <w:rFonts w:cs="ComicSansMS"/>
                <w:color w:val="000000"/>
                <w:sz w:val="24"/>
                <w:szCs w:val="24"/>
              </w:rPr>
            </w:pPr>
            <w:proofErr w:type="gramStart"/>
            <w:r>
              <w:rPr>
                <w:rFonts w:cs="ComicSansMS"/>
                <w:color w:val="000000"/>
                <w:sz w:val="24"/>
                <w:szCs w:val="24"/>
              </w:rPr>
              <w:t>Other</w:t>
            </w:r>
            <w:proofErr w:type="gramEnd"/>
            <w:r>
              <w:rPr>
                <w:rFonts w:cs="ComicSansMS"/>
                <w:color w:val="000000"/>
                <w:sz w:val="24"/>
                <w:szCs w:val="24"/>
              </w:rPr>
              <w:t xml:space="preserve"> pupil</w:t>
            </w:r>
          </w:p>
        </w:tc>
        <w:tc>
          <w:tcPr>
            <w:tcW w:w="567" w:type="dxa"/>
          </w:tcPr>
          <w:p w14:paraId="2A00F30A" w14:textId="77777777" w:rsidR="00333FD0" w:rsidRDefault="00333FD0"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01789D7B" w14:textId="77777777" w:rsidR="00333FD0" w:rsidRDefault="00333FD0" w:rsidP="00F81B54">
            <w:pPr>
              <w:autoSpaceDE w:val="0"/>
              <w:autoSpaceDN w:val="0"/>
              <w:adjustRightInd w:val="0"/>
              <w:rPr>
                <w:rFonts w:cs="ComicSansMS"/>
                <w:color w:val="000000"/>
                <w:sz w:val="24"/>
                <w:szCs w:val="24"/>
              </w:rPr>
            </w:pPr>
          </w:p>
        </w:tc>
        <w:tc>
          <w:tcPr>
            <w:tcW w:w="3544" w:type="dxa"/>
          </w:tcPr>
          <w:p w14:paraId="0B3E18CE"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Classroom</w:t>
            </w:r>
          </w:p>
        </w:tc>
        <w:tc>
          <w:tcPr>
            <w:tcW w:w="425" w:type="dxa"/>
          </w:tcPr>
          <w:p w14:paraId="684A5540" w14:textId="77777777" w:rsidR="00333FD0" w:rsidRDefault="00333FD0" w:rsidP="00F81B54">
            <w:pPr>
              <w:autoSpaceDE w:val="0"/>
              <w:autoSpaceDN w:val="0"/>
              <w:adjustRightInd w:val="0"/>
              <w:rPr>
                <w:rFonts w:cs="ComicSansMS"/>
                <w:color w:val="000000"/>
                <w:sz w:val="24"/>
                <w:szCs w:val="24"/>
              </w:rPr>
            </w:pPr>
          </w:p>
        </w:tc>
      </w:tr>
      <w:tr w:rsidR="00333FD0" w14:paraId="47F1FB33" w14:textId="77777777" w:rsidTr="00333FD0">
        <w:tc>
          <w:tcPr>
            <w:tcW w:w="3227" w:type="dxa"/>
          </w:tcPr>
          <w:p w14:paraId="789795D5"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Parent/Guardian</w:t>
            </w:r>
          </w:p>
        </w:tc>
        <w:tc>
          <w:tcPr>
            <w:tcW w:w="567" w:type="dxa"/>
          </w:tcPr>
          <w:p w14:paraId="6A5BFB0C" w14:textId="77777777" w:rsidR="00333FD0" w:rsidRDefault="00333FD0"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65BAE023" w14:textId="77777777" w:rsidR="00333FD0" w:rsidRDefault="00333FD0" w:rsidP="00F81B54">
            <w:pPr>
              <w:autoSpaceDE w:val="0"/>
              <w:autoSpaceDN w:val="0"/>
              <w:adjustRightInd w:val="0"/>
              <w:rPr>
                <w:rFonts w:cs="ComicSansMS"/>
                <w:color w:val="000000"/>
                <w:sz w:val="24"/>
                <w:szCs w:val="24"/>
              </w:rPr>
            </w:pPr>
          </w:p>
        </w:tc>
        <w:tc>
          <w:tcPr>
            <w:tcW w:w="3544" w:type="dxa"/>
          </w:tcPr>
          <w:p w14:paraId="4D358451"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 xml:space="preserve">Toilets </w:t>
            </w:r>
          </w:p>
        </w:tc>
        <w:tc>
          <w:tcPr>
            <w:tcW w:w="425" w:type="dxa"/>
          </w:tcPr>
          <w:p w14:paraId="1921FCF5" w14:textId="77777777" w:rsidR="00333FD0" w:rsidRDefault="00333FD0" w:rsidP="00F81B54">
            <w:pPr>
              <w:autoSpaceDE w:val="0"/>
              <w:autoSpaceDN w:val="0"/>
              <w:adjustRightInd w:val="0"/>
              <w:rPr>
                <w:rFonts w:cs="ComicSansMS"/>
                <w:color w:val="000000"/>
                <w:sz w:val="24"/>
                <w:szCs w:val="24"/>
              </w:rPr>
            </w:pPr>
          </w:p>
        </w:tc>
      </w:tr>
      <w:tr w:rsidR="00333FD0" w14:paraId="26BA5F9B" w14:textId="77777777" w:rsidTr="00333FD0">
        <w:tc>
          <w:tcPr>
            <w:tcW w:w="3227" w:type="dxa"/>
          </w:tcPr>
          <w:p w14:paraId="293EB636" w14:textId="77777777" w:rsidR="00333FD0" w:rsidRDefault="00333FD0" w:rsidP="00F81B54">
            <w:pPr>
              <w:autoSpaceDE w:val="0"/>
              <w:autoSpaceDN w:val="0"/>
              <w:adjustRightInd w:val="0"/>
              <w:rPr>
                <w:rFonts w:cs="ComicSansMS"/>
                <w:color w:val="000000"/>
                <w:sz w:val="24"/>
                <w:szCs w:val="24"/>
              </w:rPr>
            </w:pPr>
            <w:r>
              <w:rPr>
                <w:rFonts w:cs="ComicSansMS"/>
                <w:color w:val="000000"/>
                <w:sz w:val="24"/>
                <w:szCs w:val="24"/>
              </w:rPr>
              <w:t>Teacher</w:t>
            </w:r>
          </w:p>
        </w:tc>
        <w:tc>
          <w:tcPr>
            <w:tcW w:w="567" w:type="dxa"/>
          </w:tcPr>
          <w:p w14:paraId="65E0F18F" w14:textId="77777777" w:rsidR="00333FD0" w:rsidRDefault="00333FD0"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019FE0C8" w14:textId="77777777" w:rsidR="00333FD0" w:rsidRDefault="00333FD0" w:rsidP="00F81B54">
            <w:pPr>
              <w:autoSpaceDE w:val="0"/>
              <w:autoSpaceDN w:val="0"/>
              <w:adjustRightInd w:val="0"/>
              <w:rPr>
                <w:rFonts w:cs="ComicSansMS"/>
                <w:color w:val="000000"/>
                <w:sz w:val="24"/>
                <w:szCs w:val="24"/>
              </w:rPr>
            </w:pPr>
          </w:p>
        </w:tc>
        <w:tc>
          <w:tcPr>
            <w:tcW w:w="3544" w:type="dxa"/>
          </w:tcPr>
          <w:p w14:paraId="6D7F065C" w14:textId="77777777" w:rsidR="00333FD0" w:rsidRDefault="00822B88" w:rsidP="00F81B54">
            <w:pPr>
              <w:autoSpaceDE w:val="0"/>
              <w:autoSpaceDN w:val="0"/>
              <w:adjustRightInd w:val="0"/>
              <w:rPr>
                <w:rFonts w:cs="ComicSansMS"/>
                <w:color w:val="000000"/>
                <w:sz w:val="24"/>
                <w:szCs w:val="24"/>
              </w:rPr>
            </w:pPr>
            <w:r>
              <w:rPr>
                <w:rFonts w:cs="ComicSansMS"/>
                <w:color w:val="000000"/>
                <w:sz w:val="24"/>
                <w:szCs w:val="24"/>
              </w:rPr>
              <w:t>On way to/from school</w:t>
            </w:r>
          </w:p>
        </w:tc>
        <w:tc>
          <w:tcPr>
            <w:tcW w:w="425" w:type="dxa"/>
          </w:tcPr>
          <w:p w14:paraId="3D23EFFC" w14:textId="77777777" w:rsidR="00333FD0" w:rsidRDefault="00333FD0" w:rsidP="00F81B54">
            <w:pPr>
              <w:autoSpaceDE w:val="0"/>
              <w:autoSpaceDN w:val="0"/>
              <w:adjustRightInd w:val="0"/>
              <w:rPr>
                <w:rFonts w:cs="ComicSansMS"/>
                <w:color w:val="000000"/>
                <w:sz w:val="24"/>
                <w:szCs w:val="24"/>
              </w:rPr>
            </w:pPr>
          </w:p>
        </w:tc>
      </w:tr>
      <w:tr w:rsidR="00822B88" w14:paraId="049F4F78" w14:textId="77777777" w:rsidTr="00333FD0">
        <w:tc>
          <w:tcPr>
            <w:tcW w:w="3227" w:type="dxa"/>
          </w:tcPr>
          <w:p w14:paraId="56F2749B" w14:textId="77777777" w:rsidR="00822B88" w:rsidRDefault="00822B88" w:rsidP="00F81B54">
            <w:pPr>
              <w:autoSpaceDE w:val="0"/>
              <w:autoSpaceDN w:val="0"/>
              <w:adjustRightInd w:val="0"/>
              <w:rPr>
                <w:rFonts w:cs="ComicSansMS"/>
                <w:color w:val="000000"/>
                <w:sz w:val="24"/>
                <w:szCs w:val="24"/>
              </w:rPr>
            </w:pPr>
            <w:r>
              <w:rPr>
                <w:rFonts w:cs="ComicSansMS"/>
                <w:color w:val="000000"/>
                <w:sz w:val="24"/>
                <w:szCs w:val="24"/>
              </w:rPr>
              <w:t>SNA</w:t>
            </w:r>
          </w:p>
        </w:tc>
        <w:tc>
          <w:tcPr>
            <w:tcW w:w="567" w:type="dxa"/>
          </w:tcPr>
          <w:p w14:paraId="2E703A19" w14:textId="77777777" w:rsidR="00822B88" w:rsidRDefault="00822B88"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2271981E" w14:textId="77777777" w:rsidR="00822B88" w:rsidRDefault="00822B88" w:rsidP="00F81B54">
            <w:pPr>
              <w:autoSpaceDE w:val="0"/>
              <w:autoSpaceDN w:val="0"/>
              <w:adjustRightInd w:val="0"/>
              <w:rPr>
                <w:rFonts w:cs="ComicSansMS"/>
                <w:color w:val="000000"/>
                <w:sz w:val="24"/>
                <w:szCs w:val="24"/>
              </w:rPr>
            </w:pPr>
          </w:p>
        </w:tc>
        <w:tc>
          <w:tcPr>
            <w:tcW w:w="3544" w:type="dxa"/>
            <w:vMerge w:val="restart"/>
          </w:tcPr>
          <w:p w14:paraId="7AE571DD" w14:textId="77777777" w:rsidR="00822B88" w:rsidRDefault="00822B88" w:rsidP="00F81B54">
            <w:pPr>
              <w:autoSpaceDE w:val="0"/>
              <w:autoSpaceDN w:val="0"/>
              <w:adjustRightInd w:val="0"/>
              <w:rPr>
                <w:rFonts w:cs="ComicSansMS"/>
                <w:color w:val="000000"/>
                <w:sz w:val="24"/>
                <w:szCs w:val="24"/>
              </w:rPr>
            </w:pPr>
            <w:r>
              <w:rPr>
                <w:rFonts w:cs="ComicSansMS"/>
                <w:color w:val="000000"/>
                <w:sz w:val="24"/>
                <w:szCs w:val="24"/>
              </w:rPr>
              <w:t>Other (please specify)</w:t>
            </w:r>
          </w:p>
        </w:tc>
        <w:tc>
          <w:tcPr>
            <w:tcW w:w="425" w:type="dxa"/>
            <w:vMerge w:val="restart"/>
          </w:tcPr>
          <w:p w14:paraId="4F4E299D" w14:textId="77777777" w:rsidR="00822B88" w:rsidRDefault="00822B88" w:rsidP="00F81B54">
            <w:pPr>
              <w:autoSpaceDE w:val="0"/>
              <w:autoSpaceDN w:val="0"/>
              <w:adjustRightInd w:val="0"/>
              <w:rPr>
                <w:rFonts w:cs="ComicSansMS"/>
                <w:color w:val="000000"/>
                <w:sz w:val="24"/>
                <w:szCs w:val="24"/>
              </w:rPr>
            </w:pPr>
          </w:p>
        </w:tc>
      </w:tr>
      <w:tr w:rsidR="00822B88" w14:paraId="400B362E" w14:textId="77777777" w:rsidTr="00333FD0">
        <w:tc>
          <w:tcPr>
            <w:tcW w:w="3227" w:type="dxa"/>
          </w:tcPr>
          <w:p w14:paraId="6EB8637E" w14:textId="77777777" w:rsidR="00822B88" w:rsidRDefault="00822B88" w:rsidP="00F81B54">
            <w:pPr>
              <w:autoSpaceDE w:val="0"/>
              <w:autoSpaceDN w:val="0"/>
              <w:adjustRightInd w:val="0"/>
              <w:rPr>
                <w:rFonts w:cs="ComicSansMS"/>
                <w:color w:val="000000"/>
                <w:sz w:val="24"/>
                <w:szCs w:val="24"/>
              </w:rPr>
            </w:pPr>
            <w:r>
              <w:rPr>
                <w:rFonts w:cs="ComicSansMS"/>
                <w:color w:val="000000"/>
                <w:sz w:val="24"/>
                <w:szCs w:val="24"/>
              </w:rPr>
              <w:t>Other (please specify)</w:t>
            </w:r>
          </w:p>
          <w:p w14:paraId="32CDBBC1" w14:textId="77777777" w:rsidR="00822B88" w:rsidRDefault="00822B88" w:rsidP="00F81B54">
            <w:pPr>
              <w:autoSpaceDE w:val="0"/>
              <w:autoSpaceDN w:val="0"/>
              <w:adjustRightInd w:val="0"/>
              <w:rPr>
                <w:rFonts w:cs="ComicSansMS"/>
                <w:color w:val="000000"/>
                <w:sz w:val="24"/>
                <w:szCs w:val="24"/>
              </w:rPr>
            </w:pPr>
          </w:p>
        </w:tc>
        <w:tc>
          <w:tcPr>
            <w:tcW w:w="567" w:type="dxa"/>
          </w:tcPr>
          <w:p w14:paraId="19A8B302" w14:textId="77777777" w:rsidR="00822B88" w:rsidRDefault="00822B88" w:rsidP="00F81B54">
            <w:pPr>
              <w:autoSpaceDE w:val="0"/>
              <w:autoSpaceDN w:val="0"/>
              <w:adjustRightInd w:val="0"/>
              <w:rPr>
                <w:rFonts w:cs="ComicSansMS"/>
                <w:color w:val="000000"/>
                <w:sz w:val="24"/>
                <w:szCs w:val="24"/>
              </w:rPr>
            </w:pPr>
          </w:p>
        </w:tc>
        <w:tc>
          <w:tcPr>
            <w:tcW w:w="1134" w:type="dxa"/>
            <w:tcBorders>
              <w:top w:val="single" w:sz="4" w:space="0" w:color="FFFFFF" w:themeColor="background1"/>
              <w:bottom w:val="single" w:sz="4" w:space="0" w:color="FFFFFF" w:themeColor="background1"/>
            </w:tcBorders>
          </w:tcPr>
          <w:p w14:paraId="77E809AC" w14:textId="77777777" w:rsidR="00822B88" w:rsidRDefault="00822B88" w:rsidP="00F81B54">
            <w:pPr>
              <w:autoSpaceDE w:val="0"/>
              <w:autoSpaceDN w:val="0"/>
              <w:adjustRightInd w:val="0"/>
              <w:rPr>
                <w:rFonts w:cs="ComicSansMS"/>
                <w:color w:val="000000"/>
                <w:sz w:val="24"/>
                <w:szCs w:val="24"/>
              </w:rPr>
            </w:pPr>
          </w:p>
        </w:tc>
        <w:tc>
          <w:tcPr>
            <w:tcW w:w="3544" w:type="dxa"/>
            <w:vMerge/>
          </w:tcPr>
          <w:p w14:paraId="1BC8034C" w14:textId="77777777" w:rsidR="00822B88" w:rsidRDefault="00822B88" w:rsidP="00F81B54">
            <w:pPr>
              <w:autoSpaceDE w:val="0"/>
              <w:autoSpaceDN w:val="0"/>
              <w:adjustRightInd w:val="0"/>
              <w:rPr>
                <w:rFonts w:cs="ComicSansMS"/>
                <w:color w:val="000000"/>
                <w:sz w:val="24"/>
                <w:szCs w:val="24"/>
              </w:rPr>
            </w:pPr>
          </w:p>
        </w:tc>
        <w:tc>
          <w:tcPr>
            <w:tcW w:w="425" w:type="dxa"/>
            <w:vMerge/>
          </w:tcPr>
          <w:p w14:paraId="63333F2B" w14:textId="77777777" w:rsidR="00822B88" w:rsidRDefault="00822B88" w:rsidP="00F81B54">
            <w:pPr>
              <w:autoSpaceDE w:val="0"/>
              <w:autoSpaceDN w:val="0"/>
              <w:adjustRightInd w:val="0"/>
              <w:rPr>
                <w:rFonts w:cs="ComicSansMS"/>
                <w:color w:val="000000"/>
                <w:sz w:val="24"/>
                <w:szCs w:val="24"/>
              </w:rPr>
            </w:pPr>
          </w:p>
        </w:tc>
      </w:tr>
    </w:tbl>
    <w:p w14:paraId="092A4939" w14:textId="77777777" w:rsidR="00333FD0" w:rsidRPr="00333FD0" w:rsidRDefault="00333FD0" w:rsidP="00F81B54">
      <w:pPr>
        <w:autoSpaceDE w:val="0"/>
        <w:autoSpaceDN w:val="0"/>
        <w:adjustRightInd w:val="0"/>
        <w:spacing w:after="0" w:line="240" w:lineRule="auto"/>
        <w:rPr>
          <w:rFonts w:cs="ComicSansMS"/>
          <w:color w:val="000000"/>
          <w:sz w:val="24"/>
          <w:szCs w:val="24"/>
        </w:rPr>
      </w:pPr>
    </w:p>
    <w:p w14:paraId="3647C043" w14:textId="77777777" w:rsidR="00F81B54" w:rsidRDefault="00F81B54" w:rsidP="00F81B54">
      <w:pPr>
        <w:autoSpaceDE w:val="0"/>
        <w:autoSpaceDN w:val="0"/>
        <w:adjustRightInd w:val="0"/>
        <w:spacing w:after="0" w:line="240" w:lineRule="auto"/>
        <w:rPr>
          <w:rFonts w:cs="ComicSansMS"/>
          <w:color w:val="000000"/>
          <w:sz w:val="24"/>
          <w:szCs w:val="24"/>
        </w:rPr>
      </w:pPr>
      <w:r w:rsidRPr="00333FD0">
        <w:rPr>
          <w:rFonts w:cs="ComicSansMS,Bold"/>
          <w:b/>
          <w:bCs/>
          <w:color w:val="000000"/>
          <w:sz w:val="24"/>
          <w:szCs w:val="24"/>
        </w:rPr>
        <w:t xml:space="preserve">5. Name of person(s) who reported </w:t>
      </w:r>
      <w:r w:rsidRPr="00333FD0">
        <w:rPr>
          <w:rFonts w:cs="ComicSansMS"/>
          <w:color w:val="000000"/>
          <w:sz w:val="24"/>
          <w:szCs w:val="24"/>
        </w:rPr>
        <w:t>the bullying concern</w:t>
      </w:r>
    </w:p>
    <w:p w14:paraId="79A798C9" w14:textId="5F4639C3" w:rsidR="00822B88" w:rsidRDefault="00F90FE3" w:rsidP="00F81B54">
      <w:pPr>
        <w:autoSpaceDE w:val="0"/>
        <w:autoSpaceDN w:val="0"/>
        <w:adjustRightInd w:val="0"/>
        <w:spacing w:after="0" w:line="240" w:lineRule="auto"/>
        <w:rPr>
          <w:rFonts w:cs="ComicSansMS"/>
          <w:color w:val="000000"/>
          <w:sz w:val="24"/>
          <w:szCs w:val="24"/>
        </w:rPr>
      </w:pPr>
      <w:r>
        <w:rPr>
          <w:rFonts w:cs="ComicSansMS"/>
          <w:noProof/>
          <w:color w:val="000000"/>
          <w:sz w:val="24"/>
          <w:szCs w:val="24"/>
          <w:lang w:eastAsia="en-IE"/>
        </w:rPr>
        <mc:AlternateContent>
          <mc:Choice Requires="wps">
            <w:drawing>
              <wp:anchor distT="0" distB="0" distL="114300" distR="114300" simplePos="0" relativeHeight="251663360" behindDoc="0" locked="0" layoutInCell="1" allowOverlap="1" wp14:anchorId="1A3F52DF" wp14:editId="0B5F3A24">
                <wp:simplePos x="0" y="0"/>
                <wp:positionH relativeFrom="column">
                  <wp:posOffset>-104140</wp:posOffset>
                </wp:positionH>
                <wp:positionV relativeFrom="paragraph">
                  <wp:posOffset>112395</wp:posOffset>
                </wp:positionV>
                <wp:extent cx="6089015" cy="406400"/>
                <wp:effectExtent l="10160" t="11430" r="635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5D0EC" id="Rectangle 3" o:spid="_x0000_s1026" style="position:absolute;margin-left:-8.2pt;margin-top:8.85pt;width:479.4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"/>
            </w:pict>
          </mc:Fallback>
        </mc:AlternateContent>
      </w:r>
    </w:p>
    <w:p w14:paraId="2D9D5E0B" w14:textId="77777777" w:rsidR="00822B88" w:rsidRDefault="00822B88" w:rsidP="00F81B54">
      <w:pPr>
        <w:autoSpaceDE w:val="0"/>
        <w:autoSpaceDN w:val="0"/>
        <w:adjustRightInd w:val="0"/>
        <w:spacing w:after="0" w:line="240" w:lineRule="auto"/>
        <w:rPr>
          <w:rFonts w:cs="ComicSansMS"/>
          <w:color w:val="000000"/>
          <w:sz w:val="24"/>
          <w:szCs w:val="24"/>
        </w:rPr>
      </w:pPr>
    </w:p>
    <w:p w14:paraId="092D8BC4" w14:textId="77777777" w:rsidR="00822B88" w:rsidRDefault="00822B88" w:rsidP="00F81B54">
      <w:pPr>
        <w:autoSpaceDE w:val="0"/>
        <w:autoSpaceDN w:val="0"/>
        <w:adjustRightInd w:val="0"/>
        <w:spacing w:after="0" w:line="240" w:lineRule="auto"/>
        <w:rPr>
          <w:rFonts w:cs="ComicSansMS"/>
          <w:color w:val="000000"/>
          <w:sz w:val="24"/>
          <w:szCs w:val="24"/>
        </w:rPr>
      </w:pPr>
    </w:p>
    <w:p w14:paraId="3357816C" w14:textId="77777777" w:rsidR="00822B88" w:rsidRPr="00333FD0" w:rsidRDefault="00822B88" w:rsidP="00F81B54">
      <w:pPr>
        <w:autoSpaceDE w:val="0"/>
        <w:autoSpaceDN w:val="0"/>
        <w:adjustRightInd w:val="0"/>
        <w:spacing w:after="0" w:line="240" w:lineRule="auto"/>
        <w:rPr>
          <w:rFonts w:cs="ComicSansMS"/>
          <w:color w:val="000000"/>
          <w:sz w:val="24"/>
          <w:szCs w:val="24"/>
        </w:rPr>
      </w:pPr>
    </w:p>
    <w:p w14:paraId="3F0CCDF2" w14:textId="77777777" w:rsidR="00F81B54" w:rsidRPr="00822B88" w:rsidRDefault="00F81B54" w:rsidP="00822B88">
      <w:pPr>
        <w:pStyle w:val="ListParagraph"/>
        <w:numPr>
          <w:ilvl w:val="0"/>
          <w:numId w:val="28"/>
        </w:numPr>
        <w:autoSpaceDE w:val="0"/>
        <w:autoSpaceDN w:val="0"/>
        <w:adjustRightInd w:val="0"/>
        <w:spacing w:after="0" w:line="240" w:lineRule="auto"/>
        <w:ind w:left="284" w:hanging="284"/>
        <w:rPr>
          <w:rFonts w:cs="ComicSansMS"/>
          <w:color w:val="000000"/>
          <w:sz w:val="24"/>
          <w:szCs w:val="24"/>
        </w:rPr>
      </w:pPr>
      <w:r w:rsidRPr="00822B88">
        <w:rPr>
          <w:rFonts w:cs="ComicSansMS,Bold"/>
          <w:b/>
          <w:bCs/>
          <w:color w:val="000000"/>
          <w:sz w:val="24"/>
          <w:szCs w:val="24"/>
        </w:rPr>
        <w:t xml:space="preserve">Type </w:t>
      </w:r>
      <w:r w:rsidRPr="00822B88">
        <w:rPr>
          <w:rFonts w:cs="ComicSansMS"/>
          <w:color w:val="000000"/>
          <w:sz w:val="24"/>
          <w:szCs w:val="24"/>
        </w:rPr>
        <w:t>of Bullying Behaviour (tick relevant box(es)) *</w:t>
      </w:r>
    </w:p>
    <w:p w14:paraId="6945A237" w14:textId="77777777" w:rsidR="00822B88" w:rsidRPr="00822B88" w:rsidRDefault="00822B88" w:rsidP="00822B88">
      <w:pPr>
        <w:pStyle w:val="ListParagraph"/>
        <w:autoSpaceDE w:val="0"/>
        <w:autoSpaceDN w:val="0"/>
        <w:adjustRightInd w:val="0"/>
        <w:spacing w:after="0" w:line="240" w:lineRule="auto"/>
        <w:ind w:left="284" w:hanging="284"/>
        <w:rPr>
          <w:rFonts w:cs="ComicSansMS"/>
          <w:color w:val="000000"/>
          <w:sz w:val="24"/>
          <w:szCs w:val="24"/>
        </w:rPr>
      </w:pPr>
    </w:p>
    <w:tbl>
      <w:tblPr>
        <w:tblStyle w:val="TableGrid"/>
        <w:tblW w:w="9889" w:type="dxa"/>
        <w:tblLook w:val="04A0" w:firstRow="1" w:lastRow="0" w:firstColumn="1" w:lastColumn="0" w:noHBand="0" w:noVBand="1"/>
      </w:tblPr>
      <w:tblGrid>
        <w:gridCol w:w="3936"/>
        <w:gridCol w:w="708"/>
        <w:gridCol w:w="4678"/>
        <w:gridCol w:w="567"/>
      </w:tblGrid>
      <w:tr w:rsidR="00822B88" w:rsidRPr="00822B88" w14:paraId="2ACA3E5E" w14:textId="77777777" w:rsidTr="00822B88">
        <w:tc>
          <w:tcPr>
            <w:tcW w:w="3936" w:type="dxa"/>
          </w:tcPr>
          <w:p w14:paraId="2F6D0800" w14:textId="77777777" w:rsidR="00822B88" w:rsidRPr="00822B88" w:rsidRDefault="00822B88" w:rsidP="00822B88">
            <w:pPr>
              <w:autoSpaceDE w:val="0"/>
              <w:autoSpaceDN w:val="0"/>
              <w:adjustRightInd w:val="0"/>
              <w:rPr>
                <w:rFonts w:cs="ComicSansMS"/>
                <w:color w:val="000000"/>
                <w:sz w:val="24"/>
                <w:szCs w:val="24"/>
              </w:rPr>
            </w:pPr>
            <w:r w:rsidRPr="00822B88">
              <w:rPr>
                <w:rFonts w:cs="ComicSansMS"/>
                <w:color w:val="000000"/>
                <w:sz w:val="24"/>
                <w:szCs w:val="24"/>
              </w:rPr>
              <w:t xml:space="preserve">Physical Aggression </w:t>
            </w:r>
          </w:p>
        </w:tc>
        <w:tc>
          <w:tcPr>
            <w:tcW w:w="708" w:type="dxa"/>
          </w:tcPr>
          <w:p w14:paraId="04D8B0AF" w14:textId="77777777" w:rsidR="00822B88" w:rsidRPr="00822B88" w:rsidRDefault="00822B88" w:rsidP="00106D7D">
            <w:pPr>
              <w:autoSpaceDE w:val="0"/>
              <w:autoSpaceDN w:val="0"/>
              <w:adjustRightInd w:val="0"/>
              <w:rPr>
                <w:rFonts w:cs="ComicSansMS"/>
                <w:color w:val="000000"/>
                <w:sz w:val="24"/>
                <w:szCs w:val="24"/>
              </w:rPr>
            </w:pPr>
          </w:p>
        </w:tc>
        <w:tc>
          <w:tcPr>
            <w:tcW w:w="4678" w:type="dxa"/>
          </w:tcPr>
          <w:p w14:paraId="07FEE466" w14:textId="77777777" w:rsidR="00822B88" w:rsidRPr="00822B88" w:rsidRDefault="00822B88" w:rsidP="00106D7D">
            <w:pPr>
              <w:autoSpaceDE w:val="0"/>
              <w:autoSpaceDN w:val="0"/>
              <w:adjustRightInd w:val="0"/>
              <w:rPr>
                <w:rFonts w:cs="ComicSansMS"/>
                <w:color w:val="000000"/>
                <w:sz w:val="24"/>
                <w:szCs w:val="24"/>
              </w:rPr>
            </w:pPr>
            <w:r w:rsidRPr="00822B88">
              <w:rPr>
                <w:rFonts w:cs="ComicSansMS"/>
                <w:color w:val="000000"/>
                <w:sz w:val="24"/>
                <w:szCs w:val="24"/>
              </w:rPr>
              <w:t>Cyber-bullying</w:t>
            </w:r>
          </w:p>
        </w:tc>
        <w:tc>
          <w:tcPr>
            <w:tcW w:w="567" w:type="dxa"/>
          </w:tcPr>
          <w:p w14:paraId="588CC0B8" w14:textId="77777777" w:rsidR="00822B88" w:rsidRPr="00822B88" w:rsidRDefault="00822B88" w:rsidP="00106D7D">
            <w:pPr>
              <w:autoSpaceDE w:val="0"/>
              <w:autoSpaceDN w:val="0"/>
              <w:adjustRightInd w:val="0"/>
              <w:rPr>
                <w:rFonts w:cs="ComicSansMS"/>
                <w:color w:val="000000"/>
                <w:sz w:val="24"/>
                <w:szCs w:val="24"/>
              </w:rPr>
            </w:pPr>
          </w:p>
        </w:tc>
      </w:tr>
      <w:tr w:rsidR="00822B88" w:rsidRPr="00822B88" w14:paraId="7F8F84EF" w14:textId="77777777" w:rsidTr="00822B88">
        <w:tc>
          <w:tcPr>
            <w:tcW w:w="3936" w:type="dxa"/>
          </w:tcPr>
          <w:p w14:paraId="2BC768BA" w14:textId="77777777" w:rsidR="00822B88" w:rsidRPr="00822B88" w:rsidRDefault="00822B88" w:rsidP="00822B88">
            <w:pPr>
              <w:autoSpaceDE w:val="0"/>
              <w:autoSpaceDN w:val="0"/>
              <w:adjustRightInd w:val="0"/>
              <w:rPr>
                <w:rFonts w:cs="ComicSansMS"/>
                <w:color w:val="000000"/>
                <w:sz w:val="24"/>
                <w:szCs w:val="24"/>
              </w:rPr>
            </w:pPr>
            <w:r w:rsidRPr="00822B88">
              <w:rPr>
                <w:rFonts w:cs="ComicSansMS"/>
                <w:color w:val="000000"/>
                <w:sz w:val="24"/>
                <w:szCs w:val="24"/>
              </w:rPr>
              <w:t xml:space="preserve">Damage to Property </w:t>
            </w:r>
          </w:p>
        </w:tc>
        <w:tc>
          <w:tcPr>
            <w:tcW w:w="708" w:type="dxa"/>
          </w:tcPr>
          <w:p w14:paraId="1C09737A" w14:textId="77777777" w:rsidR="00822B88" w:rsidRPr="00822B88" w:rsidRDefault="00822B88" w:rsidP="00106D7D">
            <w:pPr>
              <w:autoSpaceDE w:val="0"/>
              <w:autoSpaceDN w:val="0"/>
              <w:adjustRightInd w:val="0"/>
              <w:rPr>
                <w:rFonts w:cs="ComicSansMS"/>
                <w:color w:val="000000"/>
                <w:sz w:val="24"/>
                <w:szCs w:val="24"/>
              </w:rPr>
            </w:pPr>
          </w:p>
        </w:tc>
        <w:tc>
          <w:tcPr>
            <w:tcW w:w="4678" w:type="dxa"/>
          </w:tcPr>
          <w:p w14:paraId="319FC2DF" w14:textId="77777777" w:rsidR="00822B88" w:rsidRPr="00822B88" w:rsidRDefault="00822B88" w:rsidP="00106D7D">
            <w:pPr>
              <w:autoSpaceDE w:val="0"/>
              <w:autoSpaceDN w:val="0"/>
              <w:adjustRightInd w:val="0"/>
              <w:rPr>
                <w:rFonts w:cs="ComicSansMS"/>
                <w:color w:val="000000"/>
                <w:sz w:val="24"/>
                <w:szCs w:val="24"/>
              </w:rPr>
            </w:pPr>
            <w:r w:rsidRPr="00822B88">
              <w:rPr>
                <w:rFonts w:cs="ComicSansMS"/>
                <w:color w:val="000000"/>
                <w:sz w:val="24"/>
                <w:szCs w:val="24"/>
              </w:rPr>
              <w:t>Intimidation</w:t>
            </w:r>
          </w:p>
        </w:tc>
        <w:tc>
          <w:tcPr>
            <w:tcW w:w="567" w:type="dxa"/>
          </w:tcPr>
          <w:p w14:paraId="5903BDA7" w14:textId="77777777" w:rsidR="00822B88" w:rsidRPr="00822B88" w:rsidRDefault="00822B88" w:rsidP="00106D7D">
            <w:pPr>
              <w:autoSpaceDE w:val="0"/>
              <w:autoSpaceDN w:val="0"/>
              <w:adjustRightInd w:val="0"/>
              <w:rPr>
                <w:rFonts w:cs="ComicSansMS"/>
                <w:color w:val="000000"/>
                <w:sz w:val="24"/>
                <w:szCs w:val="24"/>
              </w:rPr>
            </w:pPr>
          </w:p>
        </w:tc>
      </w:tr>
      <w:tr w:rsidR="00822B88" w:rsidRPr="00822B88" w14:paraId="19841945" w14:textId="77777777" w:rsidTr="00822B88">
        <w:tc>
          <w:tcPr>
            <w:tcW w:w="3936" w:type="dxa"/>
          </w:tcPr>
          <w:p w14:paraId="3FEBB9CA" w14:textId="77777777" w:rsidR="00822B88" w:rsidRPr="00822B88" w:rsidRDefault="00822B88" w:rsidP="00822B88">
            <w:pPr>
              <w:autoSpaceDE w:val="0"/>
              <w:autoSpaceDN w:val="0"/>
              <w:adjustRightInd w:val="0"/>
              <w:rPr>
                <w:rFonts w:cs="ComicSansMS"/>
                <w:color w:val="000000"/>
                <w:sz w:val="24"/>
                <w:szCs w:val="24"/>
              </w:rPr>
            </w:pPr>
            <w:r w:rsidRPr="00822B88">
              <w:rPr>
                <w:rFonts w:cs="ComicSansMS"/>
                <w:color w:val="000000"/>
                <w:sz w:val="24"/>
                <w:szCs w:val="24"/>
              </w:rPr>
              <w:t xml:space="preserve">Isolation/Exclusion </w:t>
            </w:r>
          </w:p>
        </w:tc>
        <w:tc>
          <w:tcPr>
            <w:tcW w:w="708" w:type="dxa"/>
          </w:tcPr>
          <w:p w14:paraId="514342B0" w14:textId="77777777" w:rsidR="00822B88" w:rsidRPr="00822B88" w:rsidRDefault="00822B88" w:rsidP="00106D7D">
            <w:pPr>
              <w:autoSpaceDE w:val="0"/>
              <w:autoSpaceDN w:val="0"/>
              <w:adjustRightInd w:val="0"/>
              <w:rPr>
                <w:rFonts w:cs="ComicSansMS"/>
                <w:color w:val="000000"/>
                <w:sz w:val="24"/>
                <w:szCs w:val="24"/>
              </w:rPr>
            </w:pPr>
          </w:p>
        </w:tc>
        <w:tc>
          <w:tcPr>
            <w:tcW w:w="4678" w:type="dxa"/>
          </w:tcPr>
          <w:p w14:paraId="1C623EA5" w14:textId="77777777" w:rsidR="00822B88" w:rsidRPr="00822B88" w:rsidRDefault="00822B88" w:rsidP="00106D7D">
            <w:pPr>
              <w:autoSpaceDE w:val="0"/>
              <w:autoSpaceDN w:val="0"/>
              <w:adjustRightInd w:val="0"/>
              <w:rPr>
                <w:rFonts w:cs="ComicSansMS"/>
                <w:color w:val="000000"/>
                <w:sz w:val="24"/>
                <w:szCs w:val="24"/>
              </w:rPr>
            </w:pPr>
            <w:r w:rsidRPr="00822B88">
              <w:rPr>
                <w:rFonts w:cs="ComicSansMS"/>
                <w:color w:val="000000"/>
                <w:sz w:val="24"/>
                <w:szCs w:val="24"/>
              </w:rPr>
              <w:t>Malicious Gossip</w:t>
            </w:r>
          </w:p>
        </w:tc>
        <w:tc>
          <w:tcPr>
            <w:tcW w:w="567" w:type="dxa"/>
          </w:tcPr>
          <w:p w14:paraId="0009F837" w14:textId="77777777" w:rsidR="00822B88" w:rsidRPr="00822B88" w:rsidRDefault="00822B88" w:rsidP="00106D7D">
            <w:pPr>
              <w:autoSpaceDE w:val="0"/>
              <w:autoSpaceDN w:val="0"/>
              <w:adjustRightInd w:val="0"/>
              <w:rPr>
                <w:rFonts w:cs="ComicSansMS"/>
                <w:color w:val="000000"/>
                <w:sz w:val="24"/>
                <w:szCs w:val="24"/>
              </w:rPr>
            </w:pPr>
          </w:p>
        </w:tc>
      </w:tr>
      <w:tr w:rsidR="00822B88" w:rsidRPr="00822B88" w14:paraId="0E22AFF5" w14:textId="77777777" w:rsidTr="00822B88">
        <w:tc>
          <w:tcPr>
            <w:tcW w:w="3936" w:type="dxa"/>
          </w:tcPr>
          <w:p w14:paraId="7BCA23E3" w14:textId="77777777" w:rsidR="00822B88" w:rsidRPr="00822B88" w:rsidRDefault="00822B88" w:rsidP="00822B88">
            <w:pPr>
              <w:autoSpaceDE w:val="0"/>
              <w:autoSpaceDN w:val="0"/>
              <w:adjustRightInd w:val="0"/>
              <w:rPr>
                <w:rFonts w:cs="ComicSansMS"/>
                <w:color w:val="000000"/>
                <w:sz w:val="24"/>
                <w:szCs w:val="24"/>
              </w:rPr>
            </w:pPr>
            <w:r w:rsidRPr="00822B88">
              <w:rPr>
                <w:rFonts w:cs="ComicSansMS"/>
                <w:color w:val="000000"/>
                <w:sz w:val="24"/>
                <w:szCs w:val="24"/>
              </w:rPr>
              <w:t xml:space="preserve">Name Calling </w:t>
            </w:r>
          </w:p>
        </w:tc>
        <w:tc>
          <w:tcPr>
            <w:tcW w:w="708" w:type="dxa"/>
          </w:tcPr>
          <w:p w14:paraId="14CFAF53" w14:textId="77777777" w:rsidR="00822B88" w:rsidRPr="00822B88" w:rsidRDefault="00822B88" w:rsidP="00106D7D">
            <w:pPr>
              <w:autoSpaceDE w:val="0"/>
              <w:autoSpaceDN w:val="0"/>
              <w:adjustRightInd w:val="0"/>
              <w:rPr>
                <w:rFonts w:cs="ComicSansMS"/>
                <w:color w:val="000000"/>
                <w:sz w:val="24"/>
                <w:szCs w:val="24"/>
              </w:rPr>
            </w:pPr>
          </w:p>
        </w:tc>
        <w:tc>
          <w:tcPr>
            <w:tcW w:w="4678" w:type="dxa"/>
          </w:tcPr>
          <w:p w14:paraId="7E85CE27" w14:textId="77777777" w:rsidR="00822B88" w:rsidRPr="00822B88" w:rsidRDefault="00822B88" w:rsidP="00106D7D">
            <w:pPr>
              <w:autoSpaceDE w:val="0"/>
              <w:autoSpaceDN w:val="0"/>
              <w:adjustRightInd w:val="0"/>
              <w:rPr>
                <w:rFonts w:cs="ComicSansMS"/>
                <w:color w:val="000000"/>
                <w:sz w:val="24"/>
                <w:szCs w:val="24"/>
              </w:rPr>
            </w:pPr>
            <w:r w:rsidRPr="00822B88">
              <w:rPr>
                <w:rFonts w:cs="ComicSansMS"/>
                <w:color w:val="000000"/>
                <w:sz w:val="24"/>
                <w:szCs w:val="24"/>
              </w:rPr>
              <w:t>Other (specify)</w:t>
            </w:r>
          </w:p>
        </w:tc>
        <w:tc>
          <w:tcPr>
            <w:tcW w:w="567" w:type="dxa"/>
          </w:tcPr>
          <w:p w14:paraId="6E42A78D" w14:textId="77777777" w:rsidR="00822B88" w:rsidRPr="00822B88" w:rsidRDefault="00822B88" w:rsidP="00106D7D">
            <w:pPr>
              <w:autoSpaceDE w:val="0"/>
              <w:autoSpaceDN w:val="0"/>
              <w:adjustRightInd w:val="0"/>
              <w:rPr>
                <w:rFonts w:cs="ComicSansMS"/>
                <w:color w:val="000000"/>
                <w:sz w:val="20"/>
                <w:szCs w:val="20"/>
              </w:rPr>
            </w:pPr>
          </w:p>
        </w:tc>
      </w:tr>
    </w:tbl>
    <w:p w14:paraId="63C4F47D" w14:textId="77777777" w:rsidR="00822B88" w:rsidRDefault="00822B88" w:rsidP="00F81B54">
      <w:pPr>
        <w:autoSpaceDE w:val="0"/>
        <w:autoSpaceDN w:val="0"/>
        <w:adjustRightInd w:val="0"/>
        <w:spacing w:after="0" w:line="240" w:lineRule="auto"/>
        <w:rPr>
          <w:rFonts w:cs="ComicSansMS,Bold"/>
          <w:b/>
          <w:bCs/>
          <w:color w:val="000000"/>
          <w:sz w:val="18"/>
          <w:szCs w:val="18"/>
        </w:rPr>
      </w:pPr>
    </w:p>
    <w:p w14:paraId="15E438E1" w14:textId="77777777" w:rsidR="00822B88" w:rsidRDefault="00822B88" w:rsidP="00F81B54">
      <w:pPr>
        <w:autoSpaceDE w:val="0"/>
        <w:autoSpaceDN w:val="0"/>
        <w:adjustRightInd w:val="0"/>
        <w:spacing w:after="0" w:line="240" w:lineRule="auto"/>
        <w:rPr>
          <w:rFonts w:cs="ComicSansMS,Bold"/>
          <w:b/>
          <w:bCs/>
          <w:color w:val="000000"/>
          <w:sz w:val="18"/>
          <w:szCs w:val="18"/>
        </w:rPr>
      </w:pPr>
    </w:p>
    <w:p w14:paraId="6F66BE91" w14:textId="77777777" w:rsidR="00F81B54" w:rsidRPr="00822B88" w:rsidRDefault="00F81B54" w:rsidP="00F81B54">
      <w:pPr>
        <w:autoSpaceDE w:val="0"/>
        <w:autoSpaceDN w:val="0"/>
        <w:adjustRightInd w:val="0"/>
        <w:spacing w:after="0" w:line="240" w:lineRule="auto"/>
        <w:rPr>
          <w:rFonts w:cs="ComicSansMS,Bold"/>
          <w:b/>
          <w:bCs/>
          <w:color w:val="000000"/>
          <w:sz w:val="24"/>
          <w:szCs w:val="24"/>
        </w:rPr>
      </w:pPr>
      <w:r w:rsidRPr="00822B88">
        <w:rPr>
          <w:rFonts w:cs="ComicSansMS,Bold"/>
          <w:b/>
          <w:bCs/>
          <w:color w:val="000000"/>
          <w:sz w:val="24"/>
          <w:szCs w:val="24"/>
        </w:rPr>
        <w:t>7. Where behaviour is regarded as identity-based bullying, indicate the relevant category:</w:t>
      </w:r>
    </w:p>
    <w:p w14:paraId="53A9AEAB"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tbl>
      <w:tblPr>
        <w:tblStyle w:val="TableGrid"/>
        <w:tblW w:w="0" w:type="auto"/>
        <w:tblLook w:val="04A0" w:firstRow="1" w:lastRow="0" w:firstColumn="1" w:lastColumn="0" w:noHBand="0" w:noVBand="1"/>
      </w:tblPr>
      <w:tblGrid>
        <w:gridCol w:w="1814"/>
        <w:gridCol w:w="1818"/>
        <w:gridCol w:w="1780"/>
        <w:gridCol w:w="1812"/>
        <w:gridCol w:w="1792"/>
      </w:tblGrid>
      <w:tr w:rsidR="00822B88" w:rsidRPr="00822B88" w14:paraId="768EB3B8" w14:textId="77777777" w:rsidTr="00822B88">
        <w:tc>
          <w:tcPr>
            <w:tcW w:w="1848" w:type="dxa"/>
          </w:tcPr>
          <w:p w14:paraId="2F9EC8D6" w14:textId="77777777" w:rsidR="00822B88" w:rsidRPr="00822B88" w:rsidRDefault="00822B88" w:rsidP="00F81B54">
            <w:pPr>
              <w:autoSpaceDE w:val="0"/>
              <w:autoSpaceDN w:val="0"/>
              <w:adjustRightInd w:val="0"/>
              <w:rPr>
                <w:rFonts w:cs="ComicSansMS,Bold"/>
                <w:b/>
                <w:bCs/>
                <w:color w:val="000000"/>
                <w:sz w:val="20"/>
                <w:szCs w:val="20"/>
              </w:rPr>
            </w:pPr>
            <w:r w:rsidRPr="00822B88">
              <w:rPr>
                <w:rFonts w:cs="ComicSansMS"/>
                <w:color w:val="000000"/>
                <w:sz w:val="20"/>
                <w:szCs w:val="20"/>
              </w:rPr>
              <w:t>Homophobic</w:t>
            </w:r>
          </w:p>
        </w:tc>
        <w:tc>
          <w:tcPr>
            <w:tcW w:w="1848" w:type="dxa"/>
          </w:tcPr>
          <w:p w14:paraId="798B971A" w14:textId="77777777" w:rsidR="00822B88" w:rsidRPr="00822B88" w:rsidRDefault="00822B88" w:rsidP="00822B88">
            <w:pPr>
              <w:autoSpaceDE w:val="0"/>
              <w:autoSpaceDN w:val="0"/>
              <w:adjustRightInd w:val="0"/>
              <w:rPr>
                <w:rFonts w:cs="ComicSansMS"/>
                <w:color w:val="000000"/>
                <w:sz w:val="20"/>
                <w:szCs w:val="20"/>
              </w:rPr>
            </w:pPr>
            <w:r w:rsidRPr="00822B88">
              <w:rPr>
                <w:rFonts w:cs="ComicSansMS"/>
                <w:color w:val="000000"/>
                <w:sz w:val="20"/>
                <w:szCs w:val="20"/>
              </w:rPr>
              <w:t>Disability/SEN</w:t>
            </w:r>
          </w:p>
          <w:p w14:paraId="7B30A6B8" w14:textId="77777777" w:rsidR="00822B88" w:rsidRPr="00822B88" w:rsidRDefault="00822B88" w:rsidP="00822B88">
            <w:pPr>
              <w:autoSpaceDE w:val="0"/>
              <w:autoSpaceDN w:val="0"/>
              <w:adjustRightInd w:val="0"/>
              <w:rPr>
                <w:rFonts w:cs="ComicSansMS"/>
                <w:color w:val="000000"/>
                <w:sz w:val="20"/>
                <w:szCs w:val="20"/>
              </w:rPr>
            </w:pPr>
            <w:r w:rsidRPr="00822B88">
              <w:rPr>
                <w:rFonts w:cs="ComicSansMS"/>
                <w:color w:val="000000"/>
                <w:sz w:val="20"/>
                <w:szCs w:val="20"/>
              </w:rPr>
              <w:t>related</w:t>
            </w:r>
          </w:p>
          <w:p w14:paraId="1478DECD" w14:textId="77777777" w:rsidR="00822B88" w:rsidRPr="00822B88" w:rsidRDefault="00822B88" w:rsidP="00F81B54">
            <w:pPr>
              <w:autoSpaceDE w:val="0"/>
              <w:autoSpaceDN w:val="0"/>
              <w:adjustRightInd w:val="0"/>
              <w:rPr>
                <w:rFonts w:cs="ComicSansMS,Bold"/>
                <w:b/>
                <w:bCs/>
                <w:color w:val="000000"/>
                <w:sz w:val="20"/>
                <w:szCs w:val="20"/>
              </w:rPr>
            </w:pPr>
          </w:p>
        </w:tc>
        <w:tc>
          <w:tcPr>
            <w:tcW w:w="1849" w:type="dxa"/>
          </w:tcPr>
          <w:p w14:paraId="7C081EFC" w14:textId="77777777" w:rsidR="00822B88" w:rsidRPr="00822B88" w:rsidRDefault="00822B88" w:rsidP="00F81B54">
            <w:pPr>
              <w:autoSpaceDE w:val="0"/>
              <w:autoSpaceDN w:val="0"/>
              <w:adjustRightInd w:val="0"/>
              <w:rPr>
                <w:rFonts w:cs="ComicSansMS,Bold"/>
                <w:b/>
                <w:bCs/>
                <w:color w:val="000000"/>
                <w:sz w:val="20"/>
                <w:szCs w:val="20"/>
              </w:rPr>
            </w:pPr>
            <w:r w:rsidRPr="00822B88">
              <w:rPr>
                <w:rFonts w:cs="ComicSansMS"/>
                <w:color w:val="000000"/>
                <w:sz w:val="20"/>
                <w:szCs w:val="20"/>
              </w:rPr>
              <w:t>Racist</w:t>
            </w:r>
          </w:p>
        </w:tc>
        <w:tc>
          <w:tcPr>
            <w:tcW w:w="1848" w:type="dxa"/>
          </w:tcPr>
          <w:p w14:paraId="5E999272" w14:textId="77777777" w:rsidR="00822B88" w:rsidRPr="00822B88" w:rsidRDefault="00822B88" w:rsidP="00822B88">
            <w:pPr>
              <w:autoSpaceDE w:val="0"/>
              <w:autoSpaceDN w:val="0"/>
              <w:adjustRightInd w:val="0"/>
              <w:rPr>
                <w:rFonts w:cs="ComicSansMS"/>
                <w:color w:val="000000"/>
                <w:sz w:val="20"/>
                <w:szCs w:val="20"/>
              </w:rPr>
            </w:pPr>
            <w:r w:rsidRPr="00822B88">
              <w:rPr>
                <w:rFonts w:cs="ComicSansMS"/>
                <w:color w:val="000000"/>
                <w:sz w:val="20"/>
                <w:szCs w:val="20"/>
              </w:rPr>
              <w:t>Membership of</w:t>
            </w:r>
          </w:p>
          <w:p w14:paraId="449404A4" w14:textId="77777777" w:rsidR="00822B88" w:rsidRPr="00822B88" w:rsidRDefault="00822B88" w:rsidP="00822B88">
            <w:pPr>
              <w:autoSpaceDE w:val="0"/>
              <w:autoSpaceDN w:val="0"/>
              <w:adjustRightInd w:val="0"/>
              <w:rPr>
                <w:rFonts w:cs="ComicSansMS"/>
                <w:color w:val="000000"/>
                <w:sz w:val="20"/>
                <w:szCs w:val="20"/>
              </w:rPr>
            </w:pPr>
            <w:r w:rsidRPr="00822B88">
              <w:rPr>
                <w:rFonts w:cs="ComicSansMS"/>
                <w:color w:val="000000"/>
                <w:sz w:val="20"/>
                <w:szCs w:val="20"/>
              </w:rPr>
              <w:t>Traveller community</w:t>
            </w:r>
          </w:p>
          <w:p w14:paraId="7D82F0A0" w14:textId="77777777" w:rsidR="00822B88" w:rsidRPr="00822B88" w:rsidRDefault="00822B88" w:rsidP="00F81B54">
            <w:pPr>
              <w:autoSpaceDE w:val="0"/>
              <w:autoSpaceDN w:val="0"/>
              <w:adjustRightInd w:val="0"/>
              <w:rPr>
                <w:rFonts w:cs="ComicSansMS,Bold"/>
                <w:b/>
                <w:bCs/>
                <w:color w:val="000000"/>
                <w:sz w:val="20"/>
                <w:szCs w:val="20"/>
              </w:rPr>
            </w:pPr>
          </w:p>
        </w:tc>
        <w:tc>
          <w:tcPr>
            <w:tcW w:w="1849" w:type="dxa"/>
          </w:tcPr>
          <w:p w14:paraId="23561D4B" w14:textId="77777777" w:rsidR="00822B88" w:rsidRPr="00822B88" w:rsidRDefault="00822B88" w:rsidP="00822B88">
            <w:pPr>
              <w:autoSpaceDE w:val="0"/>
              <w:autoSpaceDN w:val="0"/>
              <w:adjustRightInd w:val="0"/>
              <w:rPr>
                <w:rFonts w:cs="ComicSansMS"/>
                <w:color w:val="000000"/>
                <w:sz w:val="20"/>
                <w:szCs w:val="20"/>
              </w:rPr>
            </w:pPr>
            <w:r w:rsidRPr="00822B88">
              <w:rPr>
                <w:rFonts w:cs="ComicSansMS"/>
                <w:color w:val="000000"/>
                <w:sz w:val="20"/>
                <w:szCs w:val="20"/>
              </w:rPr>
              <w:t>Other (specify)</w:t>
            </w:r>
          </w:p>
          <w:p w14:paraId="39AE80C4" w14:textId="77777777" w:rsidR="00822B88" w:rsidRPr="00822B88" w:rsidRDefault="00822B88" w:rsidP="00F81B54">
            <w:pPr>
              <w:autoSpaceDE w:val="0"/>
              <w:autoSpaceDN w:val="0"/>
              <w:adjustRightInd w:val="0"/>
              <w:rPr>
                <w:rFonts w:cs="ComicSansMS,Bold"/>
                <w:b/>
                <w:bCs/>
                <w:color w:val="000000"/>
                <w:sz w:val="20"/>
                <w:szCs w:val="20"/>
              </w:rPr>
            </w:pPr>
          </w:p>
        </w:tc>
      </w:tr>
      <w:tr w:rsidR="00822B88" w:rsidRPr="00822B88" w14:paraId="5D3F6A81" w14:textId="77777777" w:rsidTr="00822B88">
        <w:tc>
          <w:tcPr>
            <w:tcW w:w="1848" w:type="dxa"/>
          </w:tcPr>
          <w:p w14:paraId="5B9195D9" w14:textId="77777777" w:rsidR="00822B88" w:rsidRPr="00822B88" w:rsidRDefault="00822B88" w:rsidP="00F81B54">
            <w:pPr>
              <w:autoSpaceDE w:val="0"/>
              <w:autoSpaceDN w:val="0"/>
              <w:adjustRightInd w:val="0"/>
              <w:rPr>
                <w:rFonts w:cs="ComicSansMS,Bold"/>
                <w:b/>
                <w:bCs/>
                <w:color w:val="000000"/>
                <w:sz w:val="24"/>
                <w:szCs w:val="24"/>
              </w:rPr>
            </w:pPr>
          </w:p>
        </w:tc>
        <w:tc>
          <w:tcPr>
            <w:tcW w:w="1848" w:type="dxa"/>
          </w:tcPr>
          <w:p w14:paraId="7B2E9758" w14:textId="77777777" w:rsidR="00822B88" w:rsidRPr="00822B88" w:rsidRDefault="00822B88" w:rsidP="00F81B54">
            <w:pPr>
              <w:autoSpaceDE w:val="0"/>
              <w:autoSpaceDN w:val="0"/>
              <w:adjustRightInd w:val="0"/>
              <w:rPr>
                <w:rFonts w:cs="ComicSansMS,Bold"/>
                <w:b/>
                <w:bCs/>
                <w:color w:val="000000"/>
                <w:sz w:val="24"/>
                <w:szCs w:val="24"/>
              </w:rPr>
            </w:pPr>
          </w:p>
        </w:tc>
        <w:tc>
          <w:tcPr>
            <w:tcW w:w="1849" w:type="dxa"/>
          </w:tcPr>
          <w:p w14:paraId="4571124A" w14:textId="77777777" w:rsidR="00822B88" w:rsidRPr="00822B88" w:rsidRDefault="00822B88" w:rsidP="00F81B54">
            <w:pPr>
              <w:autoSpaceDE w:val="0"/>
              <w:autoSpaceDN w:val="0"/>
              <w:adjustRightInd w:val="0"/>
              <w:rPr>
                <w:rFonts w:cs="ComicSansMS,Bold"/>
                <w:b/>
                <w:bCs/>
                <w:color w:val="000000"/>
                <w:sz w:val="24"/>
                <w:szCs w:val="24"/>
              </w:rPr>
            </w:pPr>
          </w:p>
        </w:tc>
        <w:tc>
          <w:tcPr>
            <w:tcW w:w="1848" w:type="dxa"/>
          </w:tcPr>
          <w:p w14:paraId="1DD77C86" w14:textId="77777777" w:rsidR="00822B88" w:rsidRPr="00822B88" w:rsidRDefault="00822B88" w:rsidP="00F81B54">
            <w:pPr>
              <w:autoSpaceDE w:val="0"/>
              <w:autoSpaceDN w:val="0"/>
              <w:adjustRightInd w:val="0"/>
              <w:rPr>
                <w:rFonts w:cs="ComicSansMS,Bold"/>
                <w:b/>
                <w:bCs/>
                <w:color w:val="000000"/>
                <w:sz w:val="24"/>
                <w:szCs w:val="24"/>
              </w:rPr>
            </w:pPr>
          </w:p>
        </w:tc>
        <w:tc>
          <w:tcPr>
            <w:tcW w:w="1849" w:type="dxa"/>
          </w:tcPr>
          <w:p w14:paraId="6ED0D9C6" w14:textId="77777777" w:rsidR="00822B88" w:rsidRPr="00822B88" w:rsidRDefault="00822B88" w:rsidP="00F81B54">
            <w:pPr>
              <w:autoSpaceDE w:val="0"/>
              <w:autoSpaceDN w:val="0"/>
              <w:adjustRightInd w:val="0"/>
              <w:rPr>
                <w:rFonts w:cs="ComicSansMS,Bold"/>
                <w:b/>
                <w:bCs/>
                <w:color w:val="000000"/>
                <w:sz w:val="24"/>
                <w:szCs w:val="24"/>
              </w:rPr>
            </w:pPr>
          </w:p>
        </w:tc>
      </w:tr>
    </w:tbl>
    <w:p w14:paraId="64E5AE27"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p w14:paraId="5A56FF75" w14:textId="77777777" w:rsidR="00F81B54" w:rsidRPr="00822B88" w:rsidRDefault="00F81B54" w:rsidP="00F81B54">
      <w:pPr>
        <w:autoSpaceDE w:val="0"/>
        <w:autoSpaceDN w:val="0"/>
        <w:adjustRightInd w:val="0"/>
        <w:spacing w:after="0" w:line="240" w:lineRule="auto"/>
        <w:rPr>
          <w:rFonts w:cs="ComicSansMS,Bold"/>
          <w:b/>
          <w:bCs/>
          <w:color w:val="000000"/>
          <w:sz w:val="24"/>
          <w:szCs w:val="24"/>
        </w:rPr>
      </w:pPr>
      <w:r w:rsidRPr="00822B88">
        <w:rPr>
          <w:rFonts w:cs="ComicSansMS,Bold"/>
          <w:b/>
          <w:bCs/>
          <w:color w:val="000000"/>
          <w:sz w:val="24"/>
          <w:szCs w:val="24"/>
        </w:rPr>
        <w:t>8. Brief Description of bullying behaviour and its impact</w:t>
      </w:r>
    </w:p>
    <w:p w14:paraId="56931DEB"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tbl>
      <w:tblPr>
        <w:tblStyle w:val="TableGrid"/>
        <w:tblW w:w="0" w:type="auto"/>
        <w:tblLook w:val="04A0" w:firstRow="1" w:lastRow="0" w:firstColumn="1" w:lastColumn="0" w:noHBand="0" w:noVBand="1"/>
      </w:tblPr>
      <w:tblGrid>
        <w:gridCol w:w="9016"/>
      </w:tblGrid>
      <w:tr w:rsidR="00822B88" w:rsidRPr="00822B88" w14:paraId="784FE57B" w14:textId="77777777" w:rsidTr="00822B88">
        <w:tc>
          <w:tcPr>
            <w:tcW w:w="9242" w:type="dxa"/>
          </w:tcPr>
          <w:p w14:paraId="64EFA838" w14:textId="77777777" w:rsidR="00822B88" w:rsidRPr="00822B88" w:rsidRDefault="00822B88" w:rsidP="00F81B54">
            <w:pPr>
              <w:autoSpaceDE w:val="0"/>
              <w:autoSpaceDN w:val="0"/>
              <w:adjustRightInd w:val="0"/>
              <w:rPr>
                <w:rFonts w:cs="ComicSansMS,Bold"/>
                <w:b/>
                <w:bCs/>
                <w:color w:val="000000"/>
                <w:sz w:val="24"/>
                <w:szCs w:val="24"/>
              </w:rPr>
            </w:pPr>
          </w:p>
          <w:p w14:paraId="5915631B" w14:textId="77777777" w:rsidR="00822B88" w:rsidRPr="00822B88" w:rsidRDefault="00822B88" w:rsidP="00F81B54">
            <w:pPr>
              <w:autoSpaceDE w:val="0"/>
              <w:autoSpaceDN w:val="0"/>
              <w:adjustRightInd w:val="0"/>
              <w:rPr>
                <w:rFonts w:cs="ComicSansMS,Bold"/>
                <w:b/>
                <w:bCs/>
                <w:color w:val="000000"/>
                <w:sz w:val="24"/>
                <w:szCs w:val="24"/>
              </w:rPr>
            </w:pPr>
          </w:p>
          <w:p w14:paraId="2487D8D4" w14:textId="77777777" w:rsidR="00822B88" w:rsidRPr="00822B88" w:rsidRDefault="00822B88" w:rsidP="00F81B54">
            <w:pPr>
              <w:autoSpaceDE w:val="0"/>
              <w:autoSpaceDN w:val="0"/>
              <w:adjustRightInd w:val="0"/>
              <w:rPr>
                <w:rFonts w:cs="ComicSansMS,Bold"/>
                <w:b/>
                <w:bCs/>
                <w:color w:val="000000"/>
                <w:sz w:val="24"/>
                <w:szCs w:val="24"/>
              </w:rPr>
            </w:pPr>
          </w:p>
          <w:p w14:paraId="0A960493" w14:textId="77777777" w:rsidR="00822B88" w:rsidRPr="00822B88" w:rsidRDefault="00822B88" w:rsidP="00F81B54">
            <w:pPr>
              <w:autoSpaceDE w:val="0"/>
              <w:autoSpaceDN w:val="0"/>
              <w:adjustRightInd w:val="0"/>
              <w:rPr>
                <w:rFonts w:cs="ComicSansMS,Bold"/>
                <w:b/>
                <w:bCs/>
                <w:color w:val="000000"/>
                <w:sz w:val="24"/>
                <w:szCs w:val="24"/>
              </w:rPr>
            </w:pPr>
          </w:p>
          <w:p w14:paraId="383A40C9" w14:textId="77777777" w:rsidR="00822B88" w:rsidRPr="00822B88" w:rsidRDefault="00822B88" w:rsidP="00F81B54">
            <w:pPr>
              <w:autoSpaceDE w:val="0"/>
              <w:autoSpaceDN w:val="0"/>
              <w:adjustRightInd w:val="0"/>
              <w:rPr>
                <w:rFonts w:cs="ComicSansMS,Bold"/>
                <w:b/>
                <w:bCs/>
                <w:color w:val="000000"/>
                <w:sz w:val="24"/>
                <w:szCs w:val="24"/>
              </w:rPr>
            </w:pPr>
          </w:p>
          <w:p w14:paraId="2DD44081" w14:textId="77777777" w:rsidR="00822B88" w:rsidRPr="00822B88" w:rsidRDefault="00822B88" w:rsidP="00F81B54">
            <w:pPr>
              <w:autoSpaceDE w:val="0"/>
              <w:autoSpaceDN w:val="0"/>
              <w:adjustRightInd w:val="0"/>
              <w:rPr>
                <w:rFonts w:cs="ComicSansMS,Bold"/>
                <w:b/>
                <w:bCs/>
                <w:color w:val="000000"/>
                <w:sz w:val="24"/>
                <w:szCs w:val="24"/>
              </w:rPr>
            </w:pPr>
          </w:p>
          <w:p w14:paraId="42BB5467" w14:textId="77777777" w:rsidR="00822B88" w:rsidRPr="00822B88" w:rsidRDefault="00822B88" w:rsidP="00F81B54">
            <w:pPr>
              <w:autoSpaceDE w:val="0"/>
              <w:autoSpaceDN w:val="0"/>
              <w:adjustRightInd w:val="0"/>
              <w:rPr>
                <w:rFonts w:cs="ComicSansMS,Bold"/>
                <w:b/>
                <w:bCs/>
                <w:color w:val="000000"/>
                <w:sz w:val="24"/>
                <w:szCs w:val="24"/>
              </w:rPr>
            </w:pPr>
          </w:p>
          <w:p w14:paraId="27A1CE75" w14:textId="77777777" w:rsidR="00822B88" w:rsidRPr="00822B88" w:rsidRDefault="00822B88" w:rsidP="00F81B54">
            <w:pPr>
              <w:autoSpaceDE w:val="0"/>
              <w:autoSpaceDN w:val="0"/>
              <w:adjustRightInd w:val="0"/>
              <w:rPr>
                <w:rFonts w:cs="ComicSansMS,Bold"/>
                <w:b/>
                <w:bCs/>
                <w:color w:val="000000"/>
                <w:sz w:val="24"/>
                <w:szCs w:val="24"/>
              </w:rPr>
            </w:pPr>
          </w:p>
          <w:p w14:paraId="057A2C95" w14:textId="77777777" w:rsidR="00822B88" w:rsidRPr="00822B88" w:rsidRDefault="00822B88" w:rsidP="00F81B54">
            <w:pPr>
              <w:autoSpaceDE w:val="0"/>
              <w:autoSpaceDN w:val="0"/>
              <w:adjustRightInd w:val="0"/>
              <w:rPr>
                <w:rFonts w:cs="ComicSansMS,Bold"/>
                <w:b/>
                <w:bCs/>
                <w:color w:val="000000"/>
                <w:sz w:val="24"/>
                <w:szCs w:val="24"/>
              </w:rPr>
            </w:pPr>
          </w:p>
          <w:p w14:paraId="3B0D0DF2" w14:textId="77777777" w:rsidR="00822B88" w:rsidRPr="00822B88" w:rsidRDefault="00822B88" w:rsidP="00F81B54">
            <w:pPr>
              <w:autoSpaceDE w:val="0"/>
              <w:autoSpaceDN w:val="0"/>
              <w:adjustRightInd w:val="0"/>
              <w:rPr>
                <w:rFonts w:cs="ComicSansMS,Bold"/>
                <w:b/>
                <w:bCs/>
                <w:color w:val="000000"/>
                <w:sz w:val="24"/>
                <w:szCs w:val="24"/>
              </w:rPr>
            </w:pPr>
          </w:p>
          <w:p w14:paraId="7EDCD121" w14:textId="77777777" w:rsidR="00822B88" w:rsidRPr="00822B88" w:rsidRDefault="00822B88" w:rsidP="00F81B54">
            <w:pPr>
              <w:autoSpaceDE w:val="0"/>
              <w:autoSpaceDN w:val="0"/>
              <w:adjustRightInd w:val="0"/>
              <w:rPr>
                <w:rFonts w:cs="ComicSansMS,Bold"/>
                <w:b/>
                <w:bCs/>
                <w:color w:val="000000"/>
                <w:sz w:val="24"/>
                <w:szCs w:val="24"/>
              </w:rPr>
            </w:pPr>
          </w:p>
        </w:tc>
      </w:tr>
    </w:tbl>
    <w:p w14:paraId="2C23A1B0"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p w14:paraId="6DFE961B"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p w14:paraId="5AD17A59" w14:textId="77777777" w:rsidR="00F81B54" w:rsidRPr="00822B88" w:rsidRDefault="00F81B54" w:rsidP="00F81B54">
      <w:pPr>
        <w:autoSpaceDE w:val="0"/>
        <w:autoSpaceDN w:val="0"/>
        <w:adjustRightInd w:val="0"/>
        <w:spacing w:after="0" w:line="240" w:lineRule="auto"/>
        <w:rPr>
          <w:rFonts w:cs="ComicSansMS,Bold"/>
          <w:b/>
          <w:bCs/>
          <w:color w:val="000000"/>
          <w:sz w:val="24"/>
          <w:szCs w:val="24"/>
        </w:rPr>
      </w:pPr>
      <w:r w:rsidRPr="00822B88">
        <w:rPr>
          <w:rFonts w:cs="ComicSansMS,Bold"/>
          <w:b/>
          <w:bCs/>
          <w:color w:val="000000"/>
          <w:sz w:val="24"/>
          <w:szCs w:val="24"/>
        </w:rPr>
        <w:t>9. Details of actions taken</w:t>
      </w:r>
    </w:p>
    <w:tbl>
      <w:tblPr>
        <w:tblStyle w:val="TableGrid"/>
        <w:tblW w:w="0" w:type="auto"/>
        <w:tblLook w:val="04A0" w:firstRow="1" w:lastRow="0" w:firstColumn="1" w:lastColumn="0" w:noHBand="0" w:noVBand="1"/>
      </w:tblPr>
      <w:tblGrid>
        <w:gridCol w:w="9016"/>
      </w:tblGrid>
      <w:tr w:rsidR="00822B88" w:rsidRPr="00822B88" w14:paraId="3A121B41" w14:textId="77777777" w:rsidTr="00822B88">
        <w:tc>
          <w:tcPr>
            <w:tcW w:w="9242" w:type="dxa"/>
          </w:tcPr>
          <w:p w14:paraId="314FA1F1" w14:textId="77777777" w:rsidR="00822B88" w:rsidRPr="00822B88" w:rsidRDefault="00822B88" w:rsidP="00F81B54">
            <w:pPr>
              <w:autoSpaceDE w:val="0"/>
              <w:autoSpaceDN w:val="0"/>
              <w:adjustRightInd w:val="0"/>
              <w:rPr>
                <w:rFonts w:cs="ComicSansMS,Bold"/>
                <w:b/>
                <w:bCs/>
                <w:color w:val="000000"/>
                <w:sz w:val="24"/>
                <w:szCs w:val="24"/>
              </w:rPr>
            </w:pPr>
          </w:p>
          <w:p w14:paraId="57046CD2" w14:textId="77777777" w:rsidR="00822B88" w:rsidRPr="00822B88" w:rsidRDefault="00822B88" w:rsidP="00F81B54">
            <w:pPr>
              <w:autoSpaceDE w:val="0"/>
              <w:autoSpaceDN w:val="0"/>
              <w:adjustRightInd w:val="0"/>
              <w:rPr>
                <w:rFonts w:cs="ComicSansMS,Bold"/>
                <w:b/>
                <w:bCs/>
                <w:color w:val="000000"/>
                <w:sz w:val="24"/>
                <w:szCs w:val="24"/>
              </w:rPr>
            </w:pPr>
          </w:p>
          <w:p w14:paraId="5FCF9F0F" w14:textId="77777777" w:rsidR="00822B88" w:rsidRPr="00822B88" w:rsidRDefault="00822B88" w:rsidP="00F81B54">
            <w:pPr>
              <w:autoSpaceDE w:val="0"/>
              <w:autoSpaceDN w:val="0"/>
              <w:adjustRightInd w:val="0"/>
              <w:rPr>
                <w:rFonts w:cs="ComicSansMS,Bold"/>
                <w:b/>
                <w:bCs/>
                <w:color w:val="000000"/>
                <w:sz w:val="24"/>
                <w:szCs w:val="24"/>
              </w:rPr>
            </w:pPr>
          </w:p>
          <w:p w14:paraId="3B15FC6F" w14:textId="77777777" w:rsidR="00822B88" w:rsidRDefault="00822B88" w:rsidP="00F81B54">
            <w:pPr>
              <w:autoSpaceDE w:val="0"/>
              <w:autoSpaceDN w:val="0"/>
              <w:adjustRightInd w:val="0"/>
              <w:rPr>
                <w:rFonts w:cs="ComicSansMS,Bold"/>
                <w:b/>
                <w:bCs/>
                <w:color w:val="000000"/>
                <w:sz w:val="24"/>
                <w:szCs w:val="24"/>
              </w:rPr>
            </w:pPr>
          </w:p>
          <w:p w14:paraId="5581FD13" w14:textId="77777777" w:rsidR="00822B88" w:rsidRDefault="00822B88" w:rsidP="00F81B54">
            <w:pPr>
              <w:autoSpaceDE w:val="0"/>
              <w:autoSpaceDN w:val="0"/>
              <w:adjustRightInd w:val="0"/>
              <w:rPr>
                <w:rFonts w:cs="ComicSansMS,Bold"/>
                <w:b/>
                <w:bCs/>
                <w:color w:val="000000"/>
                <w:sz w:val="24"/>
                <w:szCs w:val="24"/>
              </w:rPr>
            </w:pPr>
          </w:p>
          <w:p w14:paraId="76D69811" w14:textId="77777777" w:rsidR="00822B88" w:rsidRPr="00822B88" w:rsidRDefault="00822B88" w:rsidP="00F81B54">
            <w:pPr>
              <w:autoSpaceDE w:val="0"/>
              <w:autoSpaceDN w:val="0"/>
              <w:adjustRightInd w:val="0"/>
              <w:rPr>
                <w:rFonts w:cs="ComicSansMS,Bold"/>
                <w:b/>
                <w:bCs/>
                <w:color w:val="000000"/>
                <w:sz w:val="24"/>
                <w:szCs w:val="24"/>
              </w:rPr>
            </w:pPr>
          </w:p>
          <w:p w14:paraId="2194C009" w14:textId="77777777" w:rsidR="00822B88" w:rsidRPr="00822B88" w:rsidRDefault="00822B88" w:rsidP="00F81B54">
            <w:pPr>
              <w:autoSpaceDE w:val="0"/>
              <w:autoSpaceDN w:val="0"/>
              <w:adjustRightInd w:val="0"/>
              <w:rPr>
                <w:rFonts w:cs="ComicSansMS,Bold"/>
                <w:b/>
                <w:bCs/>
                <w:color w:val="000000"/>
                <w:sz w:val="24"/>
                <w:szCs w:val="24"/>
              </w:rPr>
            </w:pPr>
          </w:p>
          <w:p w14:paraId="6297D67C" w14:textId="77777777" w:rsidR="00822B88" w:rsidRPr="00822B88" w:rsidRDefault="00822B88" w:rsidP="00F81B54">
            <w:pPr>
              <w:autoSpaceDE w:val="0"/>
              <w:autoSpaceDN w:val="0"/>
              <w:adjustRightInd w:val="0"/>
              <w:rPr>
                <w:rFonts w:cs="ComicSansMS,Bold"/>
                <w:b/>
                <w:bCs/>
                <w:color w:val="000000"/>
                <w:sz w:val="24"/>
                <w:szCs w:val="24"/>
              </w:rPr>
            </w:pPr>
          </w:p>
          <w:p w14:paraId="760C3C3E" w14:textId="77777777" w:rsidR="00822B88" w:rsidRPr="00822B88" w:rsidRDefault="00822B88" w:rsidP="00F81B54">
            <w:pPr>
              <w:autoSpaceDE w:val="0"/>
              <w:autoSpaceDN w:val="0"/>
              <w:adjustRightInd w:val="0"/>
              <w:rPr>
                <w:rFonts w:cs="ComicSansMS,Bold"/>
                <w:b/>
                <w:bCs/>
                <w:color w:val="000000"/>
                <w:sz w:val="24"/>
                <w:szCs w:val="24"/>
              </w:rPr>
            </w:pPr>
          </w:p>
          <w:p w14:paraId="4E7017A0" w14:textId="77777777" w:rsidR="00822B88" w:rsidRPr="00822B88" w:rsidRDefault="00822B88" w:rsidP="00F81B54">
            <w:pPr>
              <w:autoSpaceDE w:val="0"/>
              <w:autoSpaceDN w:val="0"/>
              <w:adjustRightInd w:val="0"/>
              <w:rPr>
                <w:rFonts w:cs="ComicSansMS,Bold"/>
                <w:b/>
                <w:bCs/>
                <w:color w:val="000000"/>
                <w:sz w:val="24"/>
                <w:szCs w:val="24"/>
              </w:rPr>
            </w:pPr>
          </w:p>
          <w:p w14:paraId="3D472DC4" w14:textId="77777777" w:rsidR="00822B88" w:rsidRPr="00822B88" w:rsidRDefault="00822B88" w:rsidP="00F81B54">
            <w:pPr>
              <w:autoSpaceDE w:val="0"/>
              <w:autoSpaceDN w:val="0"/>
              <w:adjustRightInd w:val="0"/>
              <w:rPr>
                <w:rFonts w:cs="ComicSansMS,Bold"/>
                <w:b/>
                <w:bCs/>
                <w:color w:val="000000"/>
                <w:sz w:val="24"/>
                <w:szCs w:val="24"/>
              </w:rPr>
            </w:pPr>
          </w:p>
          <w:p w14:paraId="6EB38D78" w14:textId="77777777" w:rsidR="00822B88" w:rsidRPr="00822B88" w:rsidRDefault="00822B88" w:rsidP="00F81B54">
            <w:pPr>
              <w:autoSpaceDE w:val="0"/>
              <w:autoSpaceDN w:val="0"/>
              <w:adjustRightInd w:val="0"/>
              <w:rPr>
                <w:rFonts w:cs="ComicSansMS,Bold"/>
                <w:b/>
                <w:bCs/>
                <w:color w:val="000000"/>
                <w:sz w:val="24"/>
                <w:szCs w:val="24"/>
              </w:rPr>
            </w:pPr>
          </w:p>
          <w:p w14:paraId="7947298E" w14:textId="77777777" w:rsidR="00822B88" w:rsidRPr="00822B88" w:rsidRDefault="00822B88" w:rsidP="00F81B54">
            <w:pPr>
              <w:autoSpaceDE w:val="0"/>
              <w:autoSpaceDN w:val="0"/>
              <w:adjustRightInd w:val="0"/>
              <w:rPr>
                <w:rFonts w:cs="ComicSansMS,Bold"/>
                <w:b/>
                <w:bCs/>
                <w:color w:val="000000"/>
                <w:sz w:val="24"/>
                <w:szCs w:val="24"/>
              </w:rPr>
            </w:pPr>
          </w:p>
        </w:tc>
      </w:tr>
    </w:tbl>
    <w:p w14:paraId="63AC7164" w14:textId="77777777" w:rsidR="00822B88" w:rsidRPr="00822B88" w:rsidRDefault="00822B88" w:rsidP="00F81B54">
      <w:pPr>
        <w:autoSpaceDE w:val="0"/>
        <w:autoSpaceDN w:val="0"/>
        <w:adjustRightInd w:val="0"/>
        <w:spacing w:after="0" w:line="240" w:lineRule="auto"/>
        <w:rPr>
          <w:rFonts w:cs="ComicSansMS,Bold"/>
          <w:b/>
          <w:bCs/>
          <w:color w:val="000000"/>
          <w:sz w:val="24"/>
          <w:szCs w:val="24"/>
        </w:rPr>
      </w:pPr>
    </w:p>
    <w:p w14:paraId="6986EEEE" w14:textId="77777777" w:rsidR="00822B88" w:rsidRDefault="00822B88" w:rsidP="00822B88">
      <w:pPr>
        <w:autoSpaceDE w:val="0"/>
        <w:autoSpaceDN w:val="0"/>
        <w:adjustRightInd w:val="0"/>
        <w:spacing w:after="0" w:line="480" w:lineRule="auto"/>
        <w:rPr>
          <w:rFonts w:cs="ComicSansMS"/>
          <w:color w:val="000000"/>
          <w:sz w:val="24"/>
          <w:szCs w:val="24"/>
        </w:rPr>
      </w:pPr>
    </w:p>
    <w:p w14:paraId="788905FC" w14:textId="77777777" w:rsidR="00F81B54" w:rsidRPr="00822B88" w:rsidRDefault="00F81B54" w:rsidP="00822B88">
      <w:pPr>
        <w:autoSpaceDE w:val="0"/>
        <w:autoSpaceDN w:val="0"/>
        <w:adjustRightInd w:val="0"/>
        <w:spacing w:after="0" w:line="480" w:lineRule="auto"/>
        <w:rPr>
          <w:rFonts w:cs="ComicSansMS"/>
          <w:color w:val="000000"/>
          <w:sz w:val="24"/>
          <w:szCs w:val="24"/>
        </w:rPr>
      </w:pPr>
      <w:r w:rsidRPr="00822B88">
        <w:rPr>
          <w:rFonts w:cs="ComicSansMS"/>
          <w:color w:val="000000"/>
          <w:sz w:val="24"/>
          <w:szCs w:val="24"/>
        </w:rPr>
        <w:t>Signed: ______________________________ (Relevant Teacher)</w:t>
      </w:r>
    </w:p>
    <w:p w14:paraId="3BB79978" w14:textId="77777777" w:rsidR="00F81B54" w:rsidRPr="00822B88" w:rsidRDefault="00F81B54" w:rsidP="00822B88">
      <w:pPr>
        <w:autoSpaceDE w:val="0"/>
        <w:autoSpaceDN w:val="0"/>
        <w:adjustRightInd w:val="0"/>
        <w:spacing w:after="0" w:line="480" w:lineRule="auto"/>
        <w:rPr>
          <w:rFonts w:cs="ComicSansMS"/>
          <w:color w:val="000000"/>
          <w:sz w:val="24"/>
          <w:szCs w:val="24"/>
        </w:rPr>
      </w:pPr>
      <w:r w:rsidRPr="00822B88">
        <w:rPr>
          <w:rFonts w:cs="ComicSansMS"/>
          <w:color w:val="000000"/>
          <w:sz w:val="24"/>
          <w:szCs w:val="24"/>
        </w:rPr>
        <w:t>Date: __________________________</w:t>
      </w:r>
    </w:p>
    <w:p w14:paraId="0D87736D" w14:textId="77777777" w:rsidR="00F81B54" w:rsidRPr="00822B88" w:rsidRDefault="00F81B54" w:rsidP="00822B88">
      <w:pPr>
        <w:autoSpaceDE w:val="0"/>
        <w:autoSpaceDN w:val="0"/>
        <w:adjustRightInd w:val="0"/>
        <w:spacing w:after="0" w:line="480" w:lineRule="auto"/>
        <w:rPr>
          <w:rFonts w:cs="ComicSansMS"/>
          <w:color w:val="000000"/>
          <w:sz w:val="24"/>
          <w:szCs w:val="24"/>
        </w:rPr>
      </w:pPr>
      <w:r w:rsidRPr="00822B88">
        <w:rPr>
          <w:rFonts w:cs="ComicSansMS"/>
          <w:color w:val="000000"/>
          <w:sz w:val="24"/>
          <w:szCs w:val="24"/>
        </w:rPr>
        <w:t>Date submitted to Principal: ___________________</w:t>
      </w:r>
    </w:p>
    <w:p w14:paraId="2063E67B" w14:textId="77777777" w:rsidR="00822B88" w:rsidRDefault="00822B88" w:rsidP="00822B88">
      <w:pPr>
        <w:autoSpaceDE w:val="0"/>
        <w:autoSpaceDN w:val="0"/>
        <w:adjustRightInd w:val="0"/>
        <w:spacing w:after="0" w:line="480" w:lineRule="auto"/>
        <w:rPr>
          <w:rFonts w:cs="ComicSansMS"/>
          <w:color w:val="000000"/>
          <w:sz w:val="16"/>
          <w:szCs w:val="16"/>
        </w:rPr>
      </w:pPr>
    </w:p>
    <w:p w14:paraId="338DB3E8" w14:textId="38A75530" w:rsidR="00822B88" w:rsidRDefault="00822B88" w:rsidP="00A03772">
      <w:pPr>
        <w:autoSpaceDE w:val="0"/>
        <w:autoSpaceDN w:val="0"/>
        <w:adjustRightInd w:val="0"/>
        <w:spacing w:after="0" w:line="480" w:lineRule="auto"/>
        <w:jc w:val="center"/>
        <w:rPr>
          <w:rFonts w:cs="ComicSansMS"/>
          <w:color w:val="000000"/>
          <w:sz w:val="16"/>
          <w:szCs w:val="16"/>
        </w:rPr>
      </w:pPr>
    </w:p>
    <w:p w14:paraId="5E3BA019" w14:textId="77777777" w:rsidR="00822B88" w:rsidRDefault="00822B88" w:rsidP="00822B88">
      <w:pPr>
        <w:autoSpaceDE w:val="0"/>
        <w:autoSpaceDN w:val="0"/>
        <w:adjustRightInd w:val="0"/>
        <w:spacing w:after="0" w:line="480" w:lineRule="auto"/>
        <w:rPr>
          <w:rFonts w:cs="ComicSansMS"/>
          <w:color w:val="000000"/>
          <w:sz w:val="16"/>
          <w:szCs w:val="16"/>
        </w:rPr>
      </w:pPr>
    </w:p>
    <w:p w14:paraId="3079D09A" w14:textId="77777777" w:rsidR="00106D7D" w:rsidRDefault="00F81B54" w:rsidP="00106D7D">
      <w:pPr>
        <w:autoSpaceDE w:val="0"/>
        <w:autoSpaceDN w:val="0"/>
        <w:adjustRightInd w:val="0"/>
        <w:spacing w:after="0" w:line="240" w:lineRule="auto"/>
        <w:jc w:val="center"/>
        <w:rPr>
          <w:rFonts w:cs="ComicSansMS,Bold"/>
          <w:b/>
          <w:bCs/>
          <w:color w:val="000000"/>
          <w:sz w:val="36"/>
          <w:szCs w:val="36"/>
        </w:rPr>
      </w:pPr>
      <w:r w:rsidRPr="00106D7D">
        <w:rPr>
          <w:rFonts w:cs="ComicSansMS,Bold"/>
          <w:b/>
          <w:bCs/>
          <w:color w:val="000000"/>
          <w:sz w:val="36"/>
          <w:szCs w:val="36"/>
        </w:rPr>
        <w:lastRenderedPageBreak/>
        <w:t>Appendix 4</w:t>
      </w:r>
    </w:p>
    <w:p w14:paraId="4C445E8A" w14:textId="77777777" w:rsidR="00F81B54" w:rsidRPr="00106D7D" w:rsidRDefault="00F81B54" w:rsidP="00106D7D">
      <w:pPr>
        <w:autoSpaceDE w:val="0"/>
        <w:autoSpaceDN w:val="0"/>
        <w:adjustRightInd w:val="0"/>
        <w:spacing w:after="0" w:line="240" w:lineRule="auto"/>
        <w:jc w:val="center"/>
        <w:rPr>
          <w:rFonts w:cs="ComicSansMS,Bold"/>
          <w:b/>
          <w:bCs/>
          <w:color w:val="000000"/>
          <w:sz w:val="36"/>
          <w:szCs w:val="36"/>
        </w:rPr>
      </w:pPr>
      <w:r w:rsidRPr="00106D7D">
        <w:rPr>
          <w:rFonts w:cs="ComicSansMS,Bold"/>
          <w:b/>
          <w:bCs/>
          <w:color w:val="000000"/>
          <w:sz w:val="36"/>
          <w:szCs w:val="36"/>
        </w:rPr>
        <w:t>Incident Record Sheet</w:t>
      </w:r>
    </w:p>
    <w:p w14:paraId="75EBAF9E" w14:textId="77777777" w:rsidR="00106D7D" w:rsidRPr="00F45B12" w:rsidRDefault="00106D7D" w:rsidP="00F81B54">
      <w:pPr>
        <w:autoSpaceDE w:val="0"/>
        <w:autoSpaceDN w:val="0"/>
        <w:adjustRightInd w:val="0"/>
        <w:spacing w:after="0" w:line="240" w:lineRule="auto"/>
        <w:rPr>
          <w:rFonts w:cs="ComicSansMS,Bold"/>
          <w:b/>
          <w:bCs/>
          <w:color w:val="000000"/>
          <w:sz w:val="20"/>
          <w:szCs w:val="20"/>
        </w:rPr>
      </w:pPr>
    </w:p>
    <w:tbl>
      <w:tblPr>
        <w:tblStyle w:val="TableGrid"/>
        <w:tblW w:w="0" w:type="auto"/>
        <w:tblLook w:val="04A0" w:firstRow="1" w:lastRow="0" w:firstColumn="1" w:lastColumn="0" w:noHBand="0" w:noVBand="1"/>
      </w:tblPr>
      <w:tblGrid>
        <w:gridCol w:w="1229"/>
        <w:gridCol w:w="2597"/>
        <w:gridCol w:w="2596"/>
        <w:gridCol w:w="2594"/>
      </w:tblGrid>
      <w:tr w:rsidR="00106D7D" w:rsidRPr="00106D7D" w14:paraId="3B9D0A5B" w14:textId="77777777" w:rsidTr="00106D7D">
        <w:trPr>
          <w:trHeight w:val="352"/>
        </w:trPr>
        <w:tc>
          <w:tcPr>
            <w:tcW w:w="1242" w:type="dxa"/>
          </w:tcPr>
          <w:p w14:paraId="6DBD3848" w14:textId="77777777" w:rsidR="00106D7D" w:rsidRPr="00106D7D" w:rsidRDefault="00106D7D" w:rsidP="00106D7D">
            <w:pPr>
              <w:autoSpaceDE w:val="0"/>
              <w:autoSpaceDN w:val="0"/>
              <w:adjustRightInd w:val="0"/>
              <w:spacing w:line="480" w:lineRule="auto"/>
              <w:rPr>
                <w:rFonts w:cs="ComicSansMS,Bold"/>
                <w:b/>
                <w:bCs/>
                <w:color w:val="000000"/>
                <w:sz w:val="20"/>
                <w:szCs w:val="20"/>
              </w:rPr>
            </w:pPr>
            <w:r w:rsidRPr="00106D7D">
              <w:rPr>
                <w:rFonts w:cs="ComicSansMS,Bold"/>
                <w:b/>
                <w:bCs/>
                <w:color w:val="000000"/>
                <w:sz w:val="20"/>
                <w:szCs w:val="20"/>
              </w:rPr>
              <w:t xml:space="preserve">Date </w:t>
            </w:r>
          </w:p>
        </w:tc>
        <w:tc>
          <w:tcPr>
            <w:tcW w:w="2633" w:type="dxa"/>
          </w:tcPr>
          <w:p w14:paraId="0F2513FA" w14:textId="77777777" w:rsidR="00106D7D" w:rsidRPr="00106D7D" w:rsidRDefault="00106D7D" w:rsidP="00106D7D">
            <w:pPr>
              <w:autoSpaceDE w:val="0"/>
              <w:autoSpaceDN w:val="0"/>
              <w:adjustRightInd w:val="0"/>
              <w:spacing w:line="480" w:lineRule="auto"/>
              <w:rPr>
                <w:rFonts w:cs="ComicSansMS,Bold"/>
                <w:b/>
                <w:bCs/>
                <w:color w:val="000000"/>
                <w:sz w:val="20"/>
                <w:szCs w:val="20"/>
              </w:rPr>
            </w:pPr>
            <w:r w:rsidRPr="00106D7D">
              <w:rPr>
                <w:rFonts w:cs="ComicSansMS,Bold"/>
                <w:b/>
                <w:bCs/>
                <w:color w:val="000000"/>
                <w:sz w:val="20"/>
                <w:szCs w:val="20"/>
              </w:rPr>
              <w:t>Pupils Involved</w:t>
            </w:r>
          </w:p>
        </w:tc>
        <w:tc>
          <w:tcPr>
            <w:tcW w:w="2633" w:type="dxa"/>
          </w:tcPr>
          <w:p w14:paraId="1C7C0E00" w14:textId="77777777" w:rsidR="00106D7D" w:rsidRPr="00106D7D" w:rsidRDefault="00106D7D" w:rsidP="00106D7D">
            <w:pPr>
              <w:autoSpaceDE w:val="0"/>
              <w:autoSpaceDN w:val="0"/>
              <w:adjustRightInd w:val="0"/>
              <w:spacing w:line="480" w:lineRule="auto"/>
              <w:rPr>
                <w:rFonts w:cs="ComicSansMS,Bold"/>
                <w:b/>
                <w:bCs/>
                <w:color w:val="000000"/>
                <w:sz w:val="20"/>
                <w:szCs w:val="20"/>
              </w:rPr>
            </w:pPr>
            <w:r w:rsidRPr="00106D7D">
              <w:rPr>
                <w:rFonts w:cs="ComicSansMS,Bold"/>
                <w:b/>
                <w:bCs/>
                <w:color w:val="000000"/>
                <w:sz w:val="20"/>
                <w:szCs w:val="20"/>
              </w:rPr>
              <w:t>Incident</w:t>
            </w:r>
          </w:p>
        </w:tc>
        <w:tc>
          <w:tcPr>
            <w:tcW w:w="2634" w:type="dxa"/>
          </w:tcPr>
          <w:p w14:paraId="5E31E7F8" w14:textId="77777777" w:rsidR="00106D7D" w:rsidRPr="00106D7D" w:rsidRDefault="00106D7D" w:rsidP="00106D7D">
            <w:pPr>
              <w:autoSpaceDE w:val="0"/>
              <w:autoSpaceDN w:val="0"/>
              <w:adjustRightInd w:val="0"/>
              <w:spacing w:line="480" w:lineRule="auto"/>
              <w:rPr>
                <w:rFonts w:cs="ComicSansMS,Bold"/>
                <w:b/>
                <w:bCs/>
                <w:color w:val="000000"/>
                <w:sz w:val="20"/>
                <w:szCs w:val="20"/>
              </w:rPr>
            </w:pPr>
            <w:r w:rsidRPr="00106D7D">
              <w:rPr>
                <w:rFonts w:cs="ComicSansMS,Bold"/>
                <w:b/>
                <w:bCs/>
                <w:color w:val="000000"/>
                <w:sz w:val="20"/>
                <w:szCs w:val="20"/>
              </w:rPr>
              <w:t>Action taken</w:t>
            </w:r>
          </w:p>
        </w:tc>
      </w:tr>
      <w:tr w:rsidR="00106D7D" w:rsidRPr="00106D7D" w14:paraId="64C25419" w14:textId="77777777" w:rsidTr="00106D7D">
        <w:trPr>
          <w:trHeight w:val="465"/>
        </w:trPr>
        <w:tc>
          <w:tcPr>
            <w:tcW w:w="1242" w:type="dxa"/>
          </w:tcPr>
          <w:p w14:paraId="12A3292A"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86EFD83"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500487A"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26E971E0"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5185AB04" w14:textId="77777777" w:rsidTr="00106D7D">
        <w:trPr>
          <w:trHeight w:val="465"/>
        </w:trPr>
        <w:tc>
          <w:tcPr>
            <w:tcW w:w="1242" w:type="dxa"/>
          </w:tcPr>
          <w:p w14:paraId="0E2125FE"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28BB2BC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2F8A8AF1"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710114BE"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2B7D3970" w14:textId="77777777" w:rsidTr="00106D7D">
        <w:trPr>
          <w:trHeight w:val="465"/>
        </w:trPr>
        <w:tc>
          <w:tcPr>
            <w:tcW w:w="1242" w:type="dxa"/>
          </w:tcPr>
          <w:p w14:paraId="0FFEAB2C"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7F96DFC"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6FD1C75"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6739B26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4817C2E5" w14:textId="77777777" w:rsidTr="00106D7D">
        <w:trPr>
          <w:trHeight w:val="465"/>
        </w:trPr>
        <w:tc>
          <w:tcPr>
            <w:tcW w:w="1242" w:type="dxa"/>
          </w:tcPr>
          <w:p w14:paraId="7E113D60"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66C74D9"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9CB951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5223F26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6319E4C0" w14:textId="77777777" w:rsidTr="00106D7D">
        <w:trPr>
          <w:trHeight w:val="465"/>
        </w:trPr>
        <w:tc>
          <w:tcPr>
            <w:tcW w:w="1242" w:type="dxa"/>
          </w:tcPr>
          <w:p w14:paraId="529CA4B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5E68761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68876097"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2C9173F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0AC6E193" w14:textId="77777777" w:rsidTr="00106D7D">
        <w:trPr>
          <w:trHeight w:val="465"/>
        </w:trPr>
        <w:tc>
          <w:tcPr>
            <w:tcW w:w="1242" w:type="dxa"/>
          </w:tcPr>
          <w:p w14:paraId="736991C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40AA569"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7787B73"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04249724"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2B0CFDEC" w14:textId="77777777" w:rsidTr="00106D7D">
        <w:trPr>
          <w:trHeight w:val="465"/>
        </w:trPr>
        <w:tc>
          <w:tcPr>
            <w:tcW w:w="1242" w:type="dxa"/>
          </w:tcPr>
          <w:p w14:paraId="0AC87F4D"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48C8579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48D5BCB6"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4AB55F11"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7F99889A" w14:textId="77777777" w:rsidTr="00106D7D">
        <w:trPr>
          <w:trHeight w:val="465"/>
        </w:trPr>
        <w:tc>
          <w:tcPr>
            <w:tcW w:w="1242" w:type="dxa"/>
          </w:tcPr>
          <w:p w14:paraId="2C760C0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47B8DC8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9F05141"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3369DEEA"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3573AA44" w14:textId="77777777" w:rsidTr="00106D7D">
        <w:trPr>
          <w:trHeight w:val="465"/>
        </w:trPr>
        <w:tc>
          <w:tcPr>
            <w:tcW w:w="1242" w:type="dxa"/>
          </w:tcPr>
          <w:p w14:paraId="401A74B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51FCFC47"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167218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1C7E5445"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074BB326" w14:textId="77777777" w:rsidTr="00106D7D">
        <w:trPr>
          <w:trHeight w:val="465"/>
        </w:trPr>
        <w:tc>
          <w:tcPr>
            <w:tcW w:w="1242" w:type="dxa"/>
          </w:tcPr>
          <w:p w14:paraId="3157CC5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046228F"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6DA88756"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755CE1B4"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701C7165" w14:textId="77777777" w:rsidTr="00106D7D">
        <w:trPr>
          <w:trHeight w:val="465"/>
        </w:trPr>
        <w:tc>
          <w:tcPr>
            <w:tcW w:w="1242" w:type="dxa"/>
          </w:tcPr>
          <w:p w14:paraId="7E247CE9"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58D8FB1E"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7268D23"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3D012605"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63EB051D" w14:textId="77777777" w:rsidTr="00106D7D">
        <w:trPr>
          <w:trHeight w:val="465"/>
        </w:trPr>
        <w:tc>
          <w:tcPr>
            <w:tcW w:w="1242" w:type="dxa"/>
          </w:tcPr>
          <w:p w14:paraId="0E3718E5"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2C2BD90"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3EF3C3E"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7BE6E4F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5DECA896" w14:textId="77777777" w:rsidTr="00106D7D">
        <w:trPr>
          <w:trHeight w:val="465"/>
        </w:trPr>
        <w:tc>
          <w:tcPr>
            <w:tcW w:w="1242" w:type="dxa"/>
          </w:tcPr>
          <w:p w14:paraId="4A300FAA"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0D5B657"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11C0E95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30C3ADB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6F7FF884" w14:textId="77777777" w:rsidTr="00106D7D">
        <w:trPr>
          <w:trHeight w:val="465"/>
        </w:trPr>
        <w:tc>
          <w:tcPr>
            <w:tcW w:w="1242" w:type="dxa"/>
          </w:tcPr>
          <w:p w14:paraId="5B0C7189"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076C75F5"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66F5DBA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00F91AA6"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41907C26" w14:textId="77777777" w:rsidTr="00106D7D">
        <w:trPr>
          <w:trHeight w:val="465"/>
        </w:trPr>
        <w:tc>
          <w:tcPr>
            <w:tcW w:w="1242" w:type="dxa"/>
          </w:tcPr>
          <w:p w14:paraId="1B6DD239"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5F2693DF"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6603B09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3699B3B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2A211A72" w14:textId="77777777" w:rsidTr="00106D7D">
        <w:trPr>
          <w:trHeight w:val="465"/>
        </w:trPr>
        <w:tc>
          <w:tcPr>
            <w:tcW w:w="1242" w:type="dxa"/>
          </w:tcPr>
          <w:p w14:paraId="5EF7A3A1"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5D4D51EB"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7A4C9CED"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682D3A43"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r w:rsidR="00106D7D" w:rsidRPr="00106D7D" w14:paraId="7544244E" w14:textId="77777777" w:rsidTr="00106D7D">
        <w:trPr>
          <w:trHeight w:val="465"/>
        </w:trPr>
        <w:tc>
          <w:tcPr>
            <w:tcW w:w="1242" w:type="dxa"/>
          </w:tcPr>
          <w:p w14:paraId="530055CA"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4EE80012"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3" w:type="dxa"/>
          </w:tcPr>
          <w:p w14:paraId="35579CA3"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c>
          <w:tcPr>
            <w:tcW w:w="2634" w:type="dxa"/>
          </w:tcPr>
          <w:p w14:paraId="7D20FAD8" w14:textId="77777777" w:rsidR="00106D7D" w:rsidRPr="00106D7D" w:rsidRDefault="00106D7D" w:rsidP="00106D7D">
            <w:pPr>
              <w:autoSpaceDE w:val="0"/>
              <w:autoSpaceDN w:val="0"/>
              <w:adjustRightInd w:val="0"/>
              <w:spacing w:line="720" w:lineRule="auto"/>
              <w:rPr>
                <w:rFonts w:cs="ComicSansMS,Bold"/>
                <w:b/>
                <w:bCs/>
                <w:color w:val="000000"/>
                <w:sz w:val="20"/>
                <w:szCs w:val="20"/>
              </w:rPr>
            </w:pPr>
          </w:p>
        </w:tc>
      </w:tr>
    </w:tbl>
    <w:p w14:paraId="5231BDA5" w14:textId="77777777" w:rsidR="00106D7D" w:rsidRDefault="00106D7D" w:rsidP="00106D7D">
      <w:pPr>
        <w:autoSpaceDE w:val="0"/>
        <w:autoSpaceDN w:val="0"/>
        <w:adjustRightInd w:val="0"/>
        <w:spacing w:after="0" w:line="240" w:lineRule="auto"/>
        <w:jc w:val="center"/>
        <w:rPr>
          <w:rFonts w:cs="ComicSansMS,Bold"/>
          <w:b/>
          <w:bCs/>
          <w:color w:val="000000"/>
          <w:sz w:val="36"/>
          <w:szCs w:val="36"/>
        </w:rPr>
      </w:pPr>
      <w:r>
        <w:rPr>
          <w:rFonts w:cs="ComicSansMS,Bold"/>
          <w:b/>
          <w:bCs/>
          <w:color w:val="000000"/>
          <w:sz w:val="36"/>
          <w:szCs w:val="36"/>
        </w:rPr>
        <w:lastRenderedPageBreak/>
        <w:t>Appendix 5</w:t>
      </w:r>
    </w:p>
    <w:p w14:paraId="59453FC7" w14:textId="77777777" w:rsidR="00106D7D" w:rsidRPr="00106D7D" w:rsidRDefault="00106D7D" w:rsidP="00106D7D">
      <w:pPr>
        <w:autoSpaceDE w:val="0"/>
        <w:autoSpaceDN w:val="0"/>
        <w:adjustRightInd w:val="0"/>
        <w:spacing w:after="0" w:line="240" w:lineRule="auto"/>
        <w:jc w:val="center"/>
        <w:rPr>
          <w:rFonts w:cs="ComicSansMS,Bold"/>
          <w:b/>
          <w:bCs/>
          <w:color w:val="000000"/>
          <w:sz w:val="36"/>
          <w:szCs w:val="36"/>
        </w:rPr>
      </w:pPr>
    </w:p>
    <w:p w14:paraId="50AC9128" w14:textId="77777777" w:rsidR="00F81B54" w:rsidRDefault="00F81B54" w:rsidP="00106D7D">
      <w:pPr>
        <w:autoSpaceDE w:val="0"/>
        <w:autoSpaceDN w:val="0"/>
        <w:adjustRightInd w:val="0"/>
        <w:spacing w:after="0" w:line="240" w:lineRule="auto"/>
        <w:jc w:val="center"/>
        <w:rPr>
          <w:rFonts w:cs="ComicSansMS,Bold"/>
          <w:b/>
          <w:bCs/>
          <w:color w:val="000000"/>
          <w:sz w:val="36"/>
          <w:szCs w:val="36"/>
        </w:rPr>
      </w:pPr>
      <w:r w:rsidRPr="00106D7D">
        <w:rPr>
          <w:rFonts w:cs="ComicSansMS,Bold"/>
          <w:b/>
          <w:bCs/>
          <w:color w:val="000000"/>
          <w:sz w:val="36"/>
          <w:szCs w:val="36"/>
        </w:rPr>
        <w:t xml:space="preserve">Checklist for Annual Review </w:t>
      </w:r>
      <w:r w:rsidR="00106D7D">
        <w:rPr>
          <w:rFonts w:cs="ComicSansMS,Bold"/>
          <w:b/>
          <w:bCs/>
          <w:color w:val="000000"/>
          <w:sz w:val="36"/>
          <w:szCs w:val="36"/>
        </w:rPr>
        <w:t xml:space="preserve">of the Anti-Bullying Policy and </w:t>
      </w:r>
      <w:r w:rsidRPr="00106D7D">
        <w:rPr>
          <w:rFonts w:cs="ComicSansMS,Bold"/>
          <w:b/>
          <w:bCs/>
          <w:color w:val="000000"/>
          <w:sz w:val="36"/>
          <w:szCs w:val="36"/>
        </w:rPr>
        <w:t>its Implementation</w:t>
      </w:r>
    </w:p>
    <w:p w14:paraId="07497989" w14:textId="77777777" w:rsidR="00B80525" w:rsidRPr="00106D7D" w:rsidRDefault="00B80525" w:rsidP="00106D7D">
      <w:pPr>
        <w:autoSpaceDE w:val="0"/>
        <w:autoSpaceDN w:val="0"/>
        <w:adjustRightInd w:val="0"/>
        <w:spacing w:after="0" w:line="240" w:lineRule="auto"/>
        <w:jc w:val="center"/>
        <w:rPr>
          <w:rFonts w:cs="ComicSansMS,Bold"/>
          <w:b/>
          <w:bCs/>
          <w:color w:val="000000"/>
          <w:sz w:val="36"/>
          <w:szCs w:val="36"/>
        </w:rPr>
      </w:pPr>
    </w:p>
    <w:p w14:paraId="28C8339E" w14:textId="77777777" w:rsidR="00F81B54" w:rsidRPr="00F45B12" w:rsidRDefault="00F81B54" w:rsidP="009C65D4">
      <w:pPr>
        <w:autoSpaceDE w:val="0"/>
        <w:autoSpaceDN w:val="0"/>
        <w:adjustRightInd w:val="0"/>
        <w:spacing w:after="0" w:line="240" w:lineRule="auto"/>
        <w:ind w:left="-426" w:right="-330"/>
        <w:rPr>
          <w:rFonts w:cs="ComicSansMS"/>
          <w:color w:val="000000"/>
          <w:sz w:val="20"/>
          <w:szCs w:val="20"/>
        </w:rPr>
      </w:pPr>
      <w:r w:rsidRPr="00F45B12">
        <w:rPr>
          <w:rFonts w:cs="ComicSansMS"/>
          <w:color w:val="000000"/>
          <w:sz w:val="20"/>
          <w:szCs w:val="20"/>
        </w:rPr>
        <w:t>The Board of Management (the Board) must undertake an annual review of the school’s anti</w:t>
      </w:r>
      <w:r w:rsidR="009C65D4">
        <w:rPr>
          <w:rFonts w:cs="ComicSansMS"/>
          <w:color w:val="000000"/>
          <w:sz w:val="20"/>
          <w:szCs w:val="20"/>
        </w:rPr>
        <w:t>-</w:t>
      </w:r>
      <w:r w:rsidRPr="00F45B12">
        <w:rPr>
          <w:rFonts w:cs="ComicSansMS"/>
          <w:color w:val="000000"/>
          <w:sz w:val="20"/>
          <w:szCs w:val="20"/>
        </w:rPr>
        <w:t>bullying</w:t>
      </w:r>
      <w:r w:rsidR="009C65D4">
        <w:rPr>
          <w:rFonts w:cs="ComicSansMS"/>
          <w:color w:val="000000"/>
          <w:sz w:val="20"/>
          <w:szCs w:val="20"/>
        </w:rPr>
        <w:t xml:space="preserve"> </w:t>
      </w:r>
      <w:r w:rsidRPr="00F45B12">
        <w:rPr>
          <w:rFonts w:cs="ComicSansMS"/>
          <w:color w:val="000000"/>
          <w:sz w:val="20"/>
          <w:szCs w:val="20"/>
        </w:rPr>
        <w:t>policy and its implementation. The following checklist must be used for this purpose.</w:t>
      </w:r>
      <w:r w:rsidR="00106D7D">
        <w:rPr>
          <w:rFonts w:cs="ComicSansMS"/>
          <w:color w:val="000000"/>
          <w:sz w:val="20"/>
          <w:szCs w:val="20"/>
        </w:rPr>
        <w:t xml:space="preserve"> </w:t>
      </w:r>
      <w:r w:rsidRPr="00F45B12">
        <w:rPr>
          <w:rFonts w:cs="ComicSansMS"/>
          <w:color w:val="000000"/>
          <w:sz w:val="20"/>
          <w:szCs w:val="20"/>
        </w:rPr>
        <w:t>The checklist is an aid to conducting this review and is not intended as an exhaustive list. In</w:t>
      </w:r>
      <w:r w:rsidR="00106D7D">
        <w:rPr>
          <w:rFonts w:cs="ComicSansMS"/>
          <w:color w:val="000000"/>
          <w:sz w:val="20"/>
          <w:szCs w:val="20"/>
        </w:rPr>
        <w:t xml:space="preserve"> </w:t>
      </w:r>
      <w:r w:rsidRPr="00F45B12">
        <w:rPr>
          <w:rFonts w:cs="ComicSansMS"/>
          <w:color w:val="000000"/>
          <w:sz w:val="20"/>
          <w:szCs w:val="20"/>
        </w:rPr>
        <w:t>order to complete the checklist, an examination and review involving both quantitative and</w:t>
      </w:r>
      <w:r w:rsidR="00106D7D">
        <w:rPr>
          <w:rFonts w:cs="ComicSansMS"/>
          <w:color w:val="000000"/>
          <w:sz w:val="20"/>
          <w:szCs w:val="20"/>
        </w:rPr>
        <w:t xml:space="preserve"> </w:t>
      </w:r>
      <w:r w:rsidRPr="00F45B12">
        <w:rPr>
          <w:rFonts w:cs="ComicSansMS"/>
          <w:color w:val="000000"/>
          <w:sz w:val="20"/>
          <w:szCs w:val="20"/>
        </w:rPr>
        <w:t>qualitative analysis, as appropriate across the various elements of the implementation of the</w:t>
      </w:r>
      <w:r w:rsidR="00106D7D">
        <w:rPr>
          <w:rFonts w:cs="ComicSansMS"/>
          <w:color w:val="000000"/>
          <w:sz w:val="20"/>
          <w:szCs w:val="20"/>
        </w:rPr>
        <w:t xml:space="preserve"> </w:t>
      </w:r>
      <w:r w:rsidRPr="00F45B12">
        <w:rPr>
          <w:rFonts w:cs="ComicSansMS"/>
          <w:color w:val="000000"/>
          <w:sz w:val="20"/>
          <w:szCs w:val="20"/>
        </w:rPr>
        <w:t>school’s anti-bullying policy will be required.</w:t>
      </w:r>
    </w:p>
    <w:p w14:paraId="23710CBE" w14:textId="77777777" w:rsidR="00F81B54" w:rsidRPr="00F45B12" w:rsidRDefault="00F81B54" w:rsidP="00F81B54">
      <w:pPr>
        <w:autoSpaceDE w:val="0"/>
        <w:autoSpaceDN w:val="0"/>
        <w:adjustRightInd w:val="0"/>
        <w:spacing w:after="0" w:line="240" w:lineRule="auto"/>
        <w:rPr>
          <w:rFonts w:cs="ComicSansMS"/>
          <w:color w:val="000000"/>
          <w:sz w:val="18"/>
          <w:szCs w:val="18"/>
        </w:rPr>
      </w:pPr>
    </w:p>
    <w:tbl>
      <w:tblPr>
        <w:tblStyle w:val="TableGrid"/>
        <w:tblW w:w="10065" w:type="dxa"/>
        <w:tblInd w:w="-318" w:type="dxa"/>
        <w:tblLook w:val="04A0" w:firstRow="1" w:lastRow="0" w:firstColumn="1" w:lastColumn="0" w:noHBand="0" w:noVBand="1"/>
      </w:tblPr>
      <w:tblGrid>
        <w:gridCol w:w="9215"/>
        <w:gridCol w:w="850"/>
      </w:tblGrid>
      <w:tr w:rsidR="00106D7D" w:rsidRPr="00106D7D" w14:paraId="30D2E6BD" w14:textId="77777777" w:rsidTr="009C65D4">
        <w:tc>
          <w:tcPr>
            <w:tcW w:w="9215" w:type="dxa"/>
          </w:tcPr>
          <w:p w14:paraId="43028E6B"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541E7DF4" w14:textId="77777777" w:rsidR="00106D7D" w:rsidRPr="00106D7D" w:rsidRDefault="00106D7D" w:rsidP="00106D7D">
            <w:pPr>
              <w:autoSpaceDE w:val="0"/>
              <w:autoSpaceDN w:val="0"/>
              <w:adjustRightInd w:val="0"/>
              <w:rPr>
                <w:rFonts w:cs="ComicSansMS"/>
                <w:color w:val="000000"/>
                <w:sz w:val="18"/>
                <w:szCs w:val="18"/>
              </w:rPr>
            </w:pPr>
            <w:r w:rsidRPr="00F45B12">
              <w:rPr>
                <w:rFonts w:cs="ComicSansMS"/>
                <w:color w:val="000000"/>
                <w:sz w:val="18"/>
                <w:szCs w:val="18"/>
              </w:rPr>
              <w:t>Yes /No</w:t>
            </w:r>
          </w:p>
        </w:tc>
      </w:tr>
      <w:tr w:rsidR="00106D7D" w:rsidRPr="00106D7D" w14:paraId="6180F91D" w14:textId="77777777" w:rsidTr="009C65D4">
        <w:trPr>
          <w:trHeight w:val="452"/>
        </w:trPr>
        <w:tc>
          <w:tcPr>
            <w:tcW w:w="9215" w:type="dxa"/>
          </w:tcPr>
          <w:p w14:paraId="25EAA61F"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formally adopted an anti-bullying policy that fully complies with the</w:t>
            </w:r>
            <w:r>
              <w:rPr>
                <w:rFonts w:cs="ComicSansMS"/>
                <w:color w:val="000000"/>
                <w:sz w:val="18"/>
                <w:szCs w:val="18"/>
              </w:rPr>
              <w:t xml:space="preserve"> </w:t>
            </w:r>
            <w:r w:rsidRPr="00106D7D">
              <w:rPr>
                <w:rFonts w:cs="ComicSansMS"/>
                <w:color w:val="000000"/>
                <w:sz w:val="18"/>
                <w:szCs w:val="18"/>
              </w:rPr>
              <w:t xml:space="preserve">requirements of the </w:t>
            </w:r>
            <w:r w:rsidRPr="00106D7D">
              <w:rPr>
                <w:rFonts w:cs="ComicSansMS"/>
                <w:color w:val="000000"/>
                <w:sz w:val="19"/>
                <w:szCs w:val="19"/>
              </w:rPr>
              <w:t>Anti-Bullying Procedures for Primary and Post-Primary Schools</w:t>
            </w:r>
            <w:r w:rsidRPr="00106D7D">
              <w:rPr>
                <w:rFonts w:cs="ComicSansMS"/>
                <w:color w:val="000000"/>
                <w:sz w:val="18"/>
                <w:szCs w:val="18"/>
              </w:rPr>
              <w:t>?</w:t>
            </w:r>
          </w:p>
        </w:tc>
        <w:tc>
          <w:tcPr>
            <w:tcW w:w="850" w:type="dxa"/>
          </w:tcPr>
          <w:p w14:paraId="35F3B559"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2EF986F4" w14:textId="77777777" w:rsidTr="009C65D4">
        <w:trPr>
          <w:trHeight w:val="343"/>
        </w:trPr>
        <w:tc>
          <w:tcPr>
            <w:tcW w:w="9215" w:type="dxa"/>
          </w:tcPr>
          <w:p w14:paraId="2BE1A8F3"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published the policy on the school website and provided a copy to the parents’</w:t>
            </w:r>
            <w:r>
              <w:rPr>
                <w:rFonts w:cs="ComicSansMS"/>
                <w:color w:val="000000"/>
                <w:sz w:val="18"/>
                <w:szCs w:val="18"/>
              </w:rPr>
              <w:t xml:space="preserve"> </w:t>
            </w:r>
            <w:r w:rsidRPr="00106D7D">
              <w:rPr>
                <w:rFonts w:cs="ComicSansMS"/>
                <w:color w:val="000000"/>
                <w:sz w:val="18"/>
                <w:szCs w:val="18"/>
              </w:rPr>
              <w:t>association?</w:t>
            </w:r>
          </w:p>
        </w:tc>
        <w:tc>
          <w:tcPr>
            <w:tcW w:w="850" w:type="dxa"/>
          </w:tcPr>
          <w:p w14:paraId="0B1B3CD6"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47D1E5EA" w14:textId="77777777" w:rsidTr="009C65D4">
        <w:trPr>
          <w:trHeight w:val="262"/>
        </w:trPr>
        <w:tc>
          <w:tcPr>
            <w:tcW w:w="9215" w:type="dxa"/>
          </w:tcPr>
          <w:p w14:paraId="35BB14BC"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 xml:space="preserve">Has the Board ensured that the policy has been </w:t>
            </w:r>
            <w:r>
              <w:rPr>
                <w:rFonts w:cs="ComicSansMS"/>
                <w:color w:val="000000"/>
                <w:sz w:val="18"/>
                <w:szCs w:val="18"/>
              </w:rPr>
              <w:t>made available to school staff i</w:t>
            </w:r>
            <w:r w:rsidRPr="00106D7D">
              <w:rPr>
                <w:rFonts w:cs="ComicSansMS"/>
                <w:color w:val="000000"/>
                <w:sz w:val="18"/>
                <w:szCs w:val="18"/>
              </w:rPr>
              <w:t>ncluding new</w:t>
            </w:r>
            <w:r>
              <w:rPr>
                <w:rFonts w:cs="ComicSansMS"/>
                <w:color w:val="000000"/>
                <w:sz w:val="18"/>
                <w:szCs w:val="18"/>
              </w:rPr>
              <w:t xml:space="preserve"> staff</w:t>
            </w:r>
            <w:r w:rsidRPr="00106D7D">
              <w:rPr>
                <w:rFonts w:cs="ComicSansMS"/>
                <w:color w:val="000000"/>
                <w:sz w:val="18"/>
                <w:szCs w:val="18"/>
              </w:rPr>
              <w:t>?</w:t>
            </w:r>
          </w:p>
        </w:tc>
        <w:tc>
          <w:tcPr>
            <w:tcW w:w="850" w:type="dxa"/>
          </w:tcPr>
          <w:p w14:paraId="65173ED2"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20D5D489" w14:textId="77777777" w:rsidTr="009C65D4">
        <w:trPr>
          <w:trHeight w:val="412"/>
        </w:trPr>
        <w:tc>
          <w:tcPr>
            <w:tcW w:w="9215" w:type="dxa"/>
          </w:tcPr>
          <w:p w14:paraId="5A6E23DD" w14:textId="77777777" w:rsid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Is the Board satisfied that school staff are sufficiently familiar with the policy and</w:t>
            </w:r>
            <w:r>
              <w:rPr>
                <w:rFonts w:cs="ComicSansMS"/>
                <w:color w:val="000000"/>
                <w:sz w:val="18"/>
                <w:szCs w:val="18"/>
              </w:rPr>
              <w:t xml:space="preserve"> </w:t>
            </w:r>
            <w:r w:rsidRPr="00106D7D">
              <w:rPr>
                <w:rFonts w:cs="ComicSansMS"/>
                <w:color w:val="000000"/>
                <w:sz w:val="18"/>
                <w:szCs w:val="18"/>
              </w:rPr>
              <w:t>procedures to enable them to effectively and consistently apply the policy and procedures in</w:t>
            </w:r>
            <w:r>
              <w:rPr>
                <w:rFonts w:cs="ComicSansMS"/>
                <w:color w:val="000000"/>
                <w:sz w:val="18"/>
                <w:szCs w:val="18"/>
              </w:rPr>
              <w:t xml:space="preserve"> </w:t>
            </w:r>
            <w:r w:rsidRPr="00106D7D">
              <w:rPr>
                <w:rFonts w:cs="ComicSansMS"/>
                <w:color w:val="000000"/>
                <w:sz w:val="18"/>
                <w:szCs w:val="18"/>
              </w:rPr>
              <w:t xml:space="preserve">their </w:t>
            </w:r>
            <w:proofErr w:type="gramStart"/>
            <w:r w:rsidRPr="00106D7D">
              <w:rPr>
                <w:rFonts w:cs="ComicSansMS"/>
                <w:color w:val="000000"/>
                <w:sz w:val="18"/>
                <w:szCs w:val="18"/>
              </w:rPr>
              <w:t>day to day</w:t>
            </w:r>
            <w:proofErr w:type="gramEnd"/>
            <w:r w:rsidRPr="00106D7D">
              <w:rPr>
                <w:rFonts w:cs="ComicSansMS"/>
                <w:color w:val="000000"/>
                <w:sz w:val="18"/>
                <w:szCs w:val="18"/>
              </w:rPr>
              <w:t xml:space="preserve"> work?</w:t>
            </w:r>
          </w:p>
          <w:p w14:paraId="4E62B7AA"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3C2CE18E"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4C9DB3FA" w14:textId="77777777" w:rsidTr="009C65D4">
        <w:tc>
          <w:tcPr>
            <w:tcW w:w="9215" w:type="dxa"/>
          </w:tcPr>
          <w:p w14:paraId="46475E57" w14:textId="77777777" w:rsid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ensured that the policy has been adequately communicated to all pupils?</w:t>
            </w:r>
          </w:p>
          <w:p w14:paraId="3AFB0FE4"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4C9D60F7"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7F3621A8" w14:textId="77777777" w:rsidTr="009C65D4">
        <w:tc>
          <w:tcPr>
            <w:tcW w:w="9215" w:type="dxa"/>
          </w:tcPr>
          <w:p w14:paraId="590E6C43" w14:textId="77777777" w:rsid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policy documented the prevention and education strategies that the school applies?</w:t>
            </w:r>
          </w:p>
          <w:p w14:paraId="195C3C81"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0289E580"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4938AD72" w14:textId="77777777" w:rsidTr="009C65D4">
        <w:tc>
          <w:tcPr>
            <w:tcW w:w="9215" w:type="dxa"/>
          </w:tcPr>
          <w:p w14:paraId="5AB63925" w14:textId="77777777" w:rsid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Have all of the prevention and education strategies been implemented?</w:t>
            </w:r>
          </w:p>
          <w:p w14:paraId="1BBB2ED0"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76FFAA64"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018A2FEC" w14:textId="77777777" w:rsidTr="009C65D4">
        <w:trPr>
          <w:trHeight w:val="449"/>
        </w:trPr>
        <w:tc>
          <w:tcPr>
            <w:tcW w:w="9215" w:type="dxa"/>
          </w:tcPr>
          <w:p w14:paraId="1E62D6A4"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effectiveness of the prevention and education strategies that have been</w:t>
            </w:r>
            <w:r>
              <w:rPr>
                <w:rFonts w:cs="ComicSansMS"/>
                <w:color w:val="000000"/>
                <w:sz w:val="18"/>
                <w:szCs w:val="18"/>
              </w:rPr>
              <w:t xml:space="preserve"> </w:t>
            </w:r>
            <w:r w:rsidRPr="00106D7D">
              <w:rPr>
                <w:rFonts w:cs="ComicSansMS"/>
                <w:color w:val="000000"/>
                <w:sz w:val="18"/>
                <w:szCs w:val="18"/>
              </w:rPr>
              <w:t>implemented been examined?</w:t>
            </w:r>
          </w:p>
        </w:tc>
        <w:tc>
          <w:tcPr>
            <w:tcW w:w="850" w:type="dxa"/>
          </w:tcPr>
          <w:p w14:paraId="50D11E74"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73BF4EB7" w14:textId="77777777" w:rsidTr="009C65D4">
        <w:trPr>
          <w:trHeight w:val="449"/>
        </w:trPr>
        <w:tc>
          <w:tcPr>
            <w:tcW w:w="9215" w:type="dxa"/>
          </w:tcPr>
          <w:p w14:paraId="2D5D13CD"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Is the Board satisfied that all teachers are recording and dealing with incidents in</w:t>
            </w:r>
            <w:r>
              <w:rPr>
                <w:rFonts w:cs="ComicSansMS"/>
                <w:color w:val="000000"/>
                <w:sz w:val="18"/>
                <w:szCs w:val="18"/>
              </w:rPr>
              <w:t xml:space="preserve"> </w:t>
            </w:r>
            <w:r w:rsidRPr="00106D7D">
              <w:rPr>
                <w:rFonts w:cs="ComicSansMS"/>
                <w:color w:val="000000"/>
                <w:sz w:val="18"/>
                <w:szCs w:val="18"/>
              </w:rPr>
              <w:t>accordance with the policy?</w:t>
            </w:r>
          </w:p>
        </w:tc>
        <w:tc>
          <w:tcPr>
            <w:tcW w:w="850" w:type="dxa"/>
          </w:tcPr>
          <w:p w14:paraId="66CD799C"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2985C8AB" w14:textId="77777777" w:rsidTr="009C65D4">
        <w:tc>
          <w:tcPr>
            <w:tcW w:w="9215" w:type="dxa"/>
          </w:tcPr>
          <w:p w14:paraId="0D3BC05D"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 xml:space="preserve">Has the Board received and </w:t>
            </w:r>
            <w:proofErr w:type="spellStart"/>
            <w:r w:rsidRPr="00106D7D">
              <w:rPr>
                <w:rFonts w:cs="ComicSansMS"/>
                <w:color w:val="000000"/>
                <w:sz w:val="18"/>
                <w:szCs w:val="18"/>
              </w:rPr>
              <w:t>minuted</w:t>
            </w:r>
            <w:proofErr w:type="spellEnd"/>
            <w:r w:rsidRPr="00106D7D">
              <w:rPr>
                <w:rFonts w:cs="ComicSansMS"/>
                <w:color w:val="000000"/>
                <w:sz w:val="18"/>
                <w:szCs w:val="18"/>
              </w:rPr>
              <w:t xml:space="preserve"> the periodic summary reports of the </w:t>
            </w:r>
            <w:proofErr w:type="gramStart"/>
            <w:r w:rsidRPr="00106D7D">
              <w:rPr>
                <w:rFonts w:cs="ComicSansMS"/>
                <w:color w:val="000000"/>
                <w:sz w:val="18"/>
                <w:szCs w:val="18"/>
              </w:rPr>
              <w:t>Principal</w:t>
            </w:r>
            <w:proofErr w:type="gramEnd"/>
            <w:r w:rsidRPr="00106D7D">
              <w:rPr>
                <w:rFonts w:cs="ComicSansMS"/>
                <w:color w:val="000000"/>
                <w:sz w:val="18"/>
                <w:szCs w:val="18"/>
              </w:rPr>
              <w:t>?</w:t>
            </w:r>
          </w:p>
        </w:tc>
        <w:tc>
          <w:tcPr>
            <w:tcW w:w="850" w:type="dxa"/>
          </w:tcPr>
          <w:p w14:paraId="484F6941"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7E379AEA" w14:textId="77777777" w:rsidTr="009C65D4">
        <w:trPr>
          <w:trHeight w:val="679"/>
        </w:trPr>
        <w:tc>
          <w:tcPr>
            <w:tcW w:w="9215" w:type="dxa"/>
          </w:tcPr>
          <w:p w14:paraId="0C700ABC"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discussed how well the school is handling all reports of bullying including those</w:t>
            </w:r>
            <w:r>
              <w:rPr>
                <w:rFonts w:cs="ComicSansMS"/>
                <w:color w:val="000000"/>
                <w:sz w:val="18"/>
                <w:szCs w:val="18"/>
              </w:rPr>
              <w:t xml:space="preserve"> </w:t>
            </w:r>
            <w:r w:rsidRPr="00106D7D">
              <w:rPr>
                <w:rFonts w:cs="ComicSansMS"/>
                <w:color w:val="000000"/>
                <w:sz w:val="18"/>
                <w:szCs w:val="18"/>
              </w:rPr>
              <w:t xml:space="preserve">addressed at an early stage and not therefore included in the </w:t>
            </w:r>
            <w:proofErr w:type="gramStart"/>
            <w:r w:rsidRPr="00106D7D">
              <w:rPr>
                <w:rFonts w:cs="ComicSansMS"/>
                <w:color w:val="000000"/>
                <w:sz w:val="18"/>
                <w:szCs w:val="18"/>
              </w:rPr>
              <w:t>Principal’s</w:t>
            </w:r>
            <w:proofErr w:type="gramEnd"/>
            <w:r w:rsidRPr="00106D7D">
              <w:rPr>
                <w:rFonts w:cs="ComicSansMS"/>
                <w:color w:val="000000"/>
                <w:sz w:val="18"/>
                <w:szCs w:val="18"/>
              </w:rPr>
              <w:t xml:space="preserve"> periodic report to</w:t>
            </w:r>
            <w:r>
              <w:rPr>
                <w:rFonts w:cs="ComicSansMS"/>
                <w:color w:val="000000"/>
                <w:sz w:val="18"/>
                <w:szCs w:val="18"/>
              </w:rPr>
              <w:t xml:space="preserve"> </w:t>
            </w:r>
            <w:r w:rsidRPr="00106D7D">
              <w:rPr>
                <w:rFonts w:cs="ComicSansMS"/>
                <w:color w:val="000000"/>
                <w:sz w:val="18"/>
                <w:szCs w:val="18"/>
              </w:rPr>
              <w:t>the Board?</w:t>
            </w:r>
          </w:p>
        </w:tc>
        <w:tc>
          <w:tcPr>
            <w:tcW w:w="850" w:type="dxa"/>
          </w:tcPr>
          <w:p w14:paraId="41589421"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1980C87F" w14:textId="77777777" w:rsidTr="009C65D4">
        <w:trPr>
          <w:trHeight w:val="449"/>
        </w:trPr>
        <w:tc>
          <w:tcPr>
            <w:tcW w:w="9215" w:type="dxa"/>
          </w:tcPr>
          <w:p w14:paraId="363EF68C"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received any complaints from parents regarding the school’s handling of</w:t>
            </w:r>
            <w:r>
              <w:rPr>
                <w:rFonts w:cs="ComicSansMS"/>
                <w:color w:val="000000"/>
                <w:sz w:val="18"/>
                <w:szCs w:val="18"/>
              </w:rPr>
              <w:t xml:space="preserve"> </w:t>
            </w:r>
            <w:r w:rsidRPr="00106D7D">
              <w:rPr>
                <w:rFonts w:cs="ComicSansMS"/>
                <w:color w:val="000000"/>
                <w:sz w:val="18"/>
                <w:szCs w:val="18"/>
              </w:rPr>
              <w:t>bullying incidents?</w:t>
            </w:r>
          </w:p>
        </w:tc>
        <w:tc>
          <w:tcPr>
            <w:tcW w:w="850" w:type="dxa"/>
          </w:tcPr>
          <w:p w14:paraId="2885364C"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0281198D" w14:textId="77777777" w:rsidTr="009C65D4">
        <w:trPr>
          <w:trHeight w:val="449"/>
        </w:trPr>
        <w:tc>
          <w:tcPr>
            <w:tcW w:w="9215" w:type="dxa"/>
          </w:tcPr>
          <w:p w14:paraId="7C985D2A"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Have any parents withdrawn their child from the school citing dissatisfaction with the</w:t>
            </w:r>
            <w:r>
              <w:rPr>
                <w:rFonts w:cs="ComicSansMS"/>
                <w:color w:val="000000"/>
                <w:sz w:val="18"/>
                <w:szCs w:val="18"/>
              </w:rPr>
              <w:t xml:space="preserve"> </w:t>
            </w:r>
            <w:r w:rsidRPr="00106D7D">
              <w:rPr>
                <w:rFonts w:cs="ComicSansMS"/>
                <w:color w:val="000000"/>
                <w:sz w:val="18"/>
                <w:szCs w:val="18"/>
              </w:rPr>
              <w:t>school’s handling of a bullying situation?</w:t>
            </w:r>
          </w:p>
        </w:tc>
        <w:tc>
          <w:tcPr>
            <w:tcW w:w="850" w:type="dxa"/>
          </w:tcPr>
          <w:p w14:paraId="7C3B1AD3"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31FB8DCC" w14:textId="77777777" w:rsidTr="009C65D4">
        <w:trPr>
          <w:trHeight w:val="449"/>
        </w:trPr>
        <w:tc>
          <w:tcPr>
            <w:tcW w:w="9215" w:type="dxa"/>
          </w:tcPr>
          <w:p w14:paraId="2DBDE44E"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Have any Ombudsman for Children investigations into the school’s handling of a bullying case</w:t>
            </w:r>
          </w:p>
          <w:p w14:paraId="68EC5303"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been initiated or completed?</w:t>
            </w:r>
          </w:p>
        </w:tc>
        <w:tc>
          <w:tcPr>
            <w:tcW w:w="850" w:type="dxa"/>
          </w:tcPr>
          <w:p w14:paraId="4D39804B"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544B85E3" w14:textId="77777777" w:rsidTr="009C65D4">
        <w:trPr>
          <w:trHeight w:val="449"/>
        </w:trPr>
        <w:tc>
          <w:tcPr>
            <w:tcW w:w="9215" w:type="dxa"/>
          </w:tcPr>
          <w:p w14:paraId="1A7B88B4"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 xml:space="preserve">Has the data available from cases reported to the </w:t>
            </w:r>
            <w:proofErr w:type="gramStart"/>
            <w:r w:rsidRPr="00106D7D">
              <w:rPr>
                <w:rFonts w:cs="ComicSansMS"/>
                <w:color w:val="000000"/>
                <w:sz w:val="18"/>
                <w:szCs w:val="18"/>
              </w:rPr>
              <w:t>Principal</w:t>
            </w:r>
            <w:proofErr w:type="gramEnd"/>
            <w:r w:rsidRPr="00106D7D">
              <w:rPr>
                <w:rFonts w:cs="ComicSansMS"/>
                <w:color w:val="000000"/>
                <w:sz w:val="18"/>
                <w:szCs w:val="18"/>
              </w:rPr>
              <w:t xml:space="preserve"> (by the bullying recording</w:t>
            </w:r>
            <w:r>
              <w:rPr>
                <w:rFonts w:cs="ComicSansMS"/>
                <w:color w:val="000000"/>
                <w:sz w:val="18"/>
                <w:szCs w:val="18"/>
              </w:rPr>
              <w:t xml:space="preserve"> </w:t>
            </w:r>
            <w:r w:rsidRPr="00106D7D">
              <w:rPr>
                <w:rFonts w:cs="ComicSansMS"/>
                <w:color w:val="000000"/>
                <w:sz w:val="18"/>
                <w:szCs w:val="18"/>
              </w:rPr>
              <w:t>template) been analysed to identify any issues, trends or patterns in bullying behaviour?</w:t>
            </w:r>
          </w:p>
        </w:tc>
        <w:tc>
          <w:tcPr>
            <w:tcW w:w="850" w:type="dxa"/>
          </w:tcPr>
          <w:p w14:paraId="103820B5"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60879664" w14:textId="77777777" w:rsidTr="009C65D4">
        <w:trPr>
          <w:trHeight w:val="449"/>
        </w:trPr>
        <w:tc>
          <w:tcPr>
            <w:tcW w:w="9215" w:type="dxa"/>
          </w:tcPr>
          <w:p w14:paraId="705C2FE7" w14:textId="77777777" w:rsidR="00106D7D" w:rsidRP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identified any aspects of the school’s policy and/or its implementation that</w:t>
            </w:r>
            <w:r>
              <w:rPr>
                <w:rFonts w:cs="ComicSansMS"/>
                <w:color w:val="000000"/>
                <w:sz w:val="18"/>
                <w:szCs w:val="18"/>
              </w:rPr>
              <w:t xml:space="preserve"> </w:t>
            </w:r>
            <w:r w:rsidRPr="00106D7D">
              <w:rPr>
                <w:rFonts w:cs="ComicSansMS"/>
                <w:color w:val="000000"/>
                <w:sz w:val="18"/>
                <w:szCs w:val="18"/>
              </w:rPr>
              <w:t>require further improvement?</w:t>
            </w:r>
          </w:p>
        </w:tc>
        <w:tc>
          <w:tcPr>
            <w:tcW w:w="850" w:type="dxa"/>
          </w:tcPr>
          <w:p w14:paraId="1BA693FA" w14:textId="77777777" w:rsidR="00106D7D" w:rsidRPr="00106D7D" w:rsidRDefault="00106D7D" w:rsidP="00106D7D">
            <w:pPr>
              <w:autoSpaceDE w:val="0"/>
              <w:autoSpaceDN w:val="0"/>
              <w:adjustRightInd w:val="0"/>
              <w:rPr>
                <w:rFonts w:cs="ComicSansMS"/>
                <w:color w:val="000000"/>
                <w:sz w:val="18"/>
                <w:szCs w:val="18"/>
              </w:rPr>
            </w:pPr>
          </w:p>
        </w:tc>
      </w:tr>
      <w:tr w:rsidR="00106D7D" w:rsidRPr="00106D7D" w14:paraId="2CB0B6D7" w14:textId="77777777" w:rsidTr="009C65D4">
        <w:tc>
          <w:tcPr>
            <w:tcW w:w="9215" w:type="dxa"/>
          </w:tcPr>
          <w:p w14:paraId="4CA1597D" w14:textId="77777777" w:rsidR="00106D7D" w:rsidRDefault="00106D7D" w:rsidP="00106D7D">
            <w:pPr>
              <w:autoSpaceDE w:val="0"/>
              <w:autoSpaceDN w:val="0"/>
              <w:adjustRightInd w:val="0"/>
              <w:rPr>
                <w:rFonts w:cs="ComicSansMS"/>
                <w:color w:val="000000"/>
                <w:sz w:val="18"/>
                <w:szCs w:val="18"/>
              </w:rPr>
            </w:pPr>
            <w:r w:rsidRPr="00106D7D">
              <w:rPr>
                <w:rFonts w:cs="ComicSansMS"/>
                <w:color w:val="000000"/>
                <w:sz w:val="18"/>
                <w:szCs w:val="18"/>
              </w:rPr>
              <w:t>Has the Board put in place an action plan to address any areas for improvement?</w:t>
            </w:r>
          </w:p>
          <w:p w14:paraId="64F2DE1C" w14:textId="77777777" w:rsidR="00106D7D" w:rsidRPr="00106D7D" w:rsidRDefault="00106D7D" w:rsidP="00106D7D">
            <w:pPr>
              <w:autoSpaceDE w:val="0"/>
              <w:autoSpaceDN w:val="0"/>
              <w:adjustRightInd w:val="0"/>
              <w:rPr>
                <w:rFonts w:cs="ComicSansMS"/>
                <w:color w:val="000000"/>
                <w:sz w:val="18"/>
                <w:szCs w:val="18"/>
              </w:rPr>
            </w:pPr>
          </w:p>
        </w:tc>
        <w:tc>
          <w:tcPr>
            <w:tcW w:w="850" w:type="dxa"/>
          </w:tcPr>
          <w:p w14:paraId="543FBFDF" w14:textId="77777777" w:rsidR="00106D7D" w:rsidRPr="00106D7D" w:rsidRDefault="00106D7D" w:rsidP="00106D7D">
            <w:pPr>
              <w:autoSpaceDE w:val="0"/>
              <w:autoSpaceDN w:val="0"/>
              <w:adjustRightInd w:val="0"/>
              <w:rPr>
                <w:rFonts w:cs="ComicSansMS"/>
                <w:color w:val="000000"/>
                <w:sz w:val="18"/>
                <w:szCs w:val="18"/>
              </w:rPr>
            </w:pPr>
          </w:p>
        </w:tc>
      </w:tr>
    </w:tbl>
    <w:p w14:paraId="12630E01" w14:textId="77777777" w:rsidR="00106D7D" w:rsidRDefault="00106D7D" w:rsidP="00F81B54">
      <w:pPr>
        <w:autoSpaceDE w:val="0"/>
        <w:autoSpaceDN w:val="0"/>
        <w:adjustRightInd w:val="0"/>
        <w:spacing w:after="0" w:line="240" w:lineRule="auto"/>
        <w:rPr>
          <w:rFonts w:cs="ComicSansMS"/>
          <w:color w:val="000000"/>
          <w:sz w:val="20"/>
          <w:szCs w:val="20"/>
        </w:rPr>
      </w:pPr>
    </w:p>
    <w:p w14:paraId="7D1D032B" w14:textId="77777777" w:rsidR="00F81B54" w:rsidRPr="009C65D4" w:rsidRDefault="00F81B54" w:rsidP="009C65D4">
      <w:pPr>
        <w:autoSpaceDE w:val="0"/>
        <w:autoSpaceDN w:val="0"/>
        <w:adjustRightInd w:val="0"/>
        <w:spacing w:after="0" w:line="360" w:lineRule="auto"/>
        <w:ind w:left="-142"/>
        <w:rPr>
          <w:rFonts w:cs="ComicSansMS"/>
          <w:color w:val="000000"/>
          <w:sz w:val="24"/>
          <w:szCs w:val="24"/>
        </w:rPr>
      </w:pPr>
      <w:r w:rsidRPr="009C65D4">
        <w:rPr>
          <w:rFonts w:cs="ComicSansMS"/>
          <w:color w:val="000000"/>
          <w:sz w:val="24"/>
          <w:szCs w:val="24"/>
        </w:rPr>
        <w:t>Signed _____________________________________ Date ________________</w:t>
      </w:r>
    </w:p>
    <w:p w14:paraId="5D0F7B69" w14:textId="77777777" w:rsidR="00F81B54" w:rsidRDefault="00F81B54" w:rsidP="009C65D4">
      <w:pPr>
        <w:autoSpaceDE w:val="0"/>
        <w:autoSpaceDN w:val="0"/>
        <w:adjustRightInd w:val="0"/>
        <w:spacing w:after="0" w:line="360" w:lineRule="auto"/>
        <w:ind w:left="-142"/>
        <w:rPr>
          <w:rFonts w:cs="ComicSansMS"/>
          <w:color w:val="000000"/>
          <w:sz w:val="24"/>
          <w:szCs w:val="24"/>
        </w:rPr>
      </w:pPr>
      <w:r w:rsidRPr="009C65D4">
        <w:rPr>
          <w:rFonts w:cs="ComicSansMS"/>
          <w:color w:val="000000"/>
          <w:sz w:val="24"/>
          <w:szCs w:val="24"/>
        </w:rPr>
        <w:t>Chairperson, Board of Management</w:t>
      </w:r>
    </w:p>
    <w:p w14:paraId="35FE4F79" w14:textId="77777777" w:rsidR="009C65D4" w:rsidRPr="009C65D4" w:rsidRDefault="009C65D4" w:rsidP="009C65D4">
      <w:pPr>
        <w:autoSpaceDE w:val="0"/>
        <w:autoSpaceDN w:val="0"/>
        <w:adjustRightInd w:val="0"/>
        <w:spacing w:after="0" w:line="360" w:lineRule="auto"/>
        <w:ind w:left="-142"/>
        <w:rPr>
          <w:rFonts w:cs="ComicSansMS"/>
          <w:color w:val="000000"/>
          <w:sz w:val="24"/>
          <w:szCs w:val="24"/>
        </w:rPr>
      </w:pPr>
    </w:p>
    <w:p w14:paraId="783BB71C" w14:textId="77777777" w:rsidR="00F81B54" w:rsidRPr="009C65D4" w:rsidRDefault="00F81B54" w:rsidP="009C65D4">
      <w:pPr>
        <w:autoSpaceDE w:val="0"/>
        <w:autoSpaceDN w:val="0"/>
        <w:adjustRightInd w:val="0"/>
        <w:spacing w:after="0" w:line="360" w:lineRule="auto"/>
        <w:ind w:left="-142"/>
        <w:rPr>
          <w:rFonts w:cs="ComicSansMS"/>
          <w:color w:val="000000"/>
          <w:sz w:val="24"/>
          <w:szCs w:val="24"/>
        </w:rPr>
      </w:pPr>
      <w:r w:rsidRPr="009C65D4">
        <w:rPr>
          <w:rFonts w:cs="ComicSansMS"/>
          <w:color w:val="000000"/>
          <w:sz w:val="24"/>
          <w:szCs w:val="24"/>
        </w:rPr>
        <w:t>Signed _____________________________________ Date ________________</w:t>
      </w:r>
    </w:p>
    <w:p w14:paraId="25ECAB6E" w14:textId="77777777" w:rsidR="00F81B54" w:rsidRPr="009C65D4" w:rsidRDefault="00F81B54" w:rsidP="00106D7D">
      <w:pPr>
        <w:autoSpaceDE w:val="0"/>
        <w:autoSpaceDN w:val="0"/>
        <w:adjustRightInd w:val="0"/>
        <w:spacing w:after="0" w:line="240" w:lineRule="auto"/>
        <w:ind w:left="-142"/>
        <w:rPr>
          <w:rFonts w:cs="ComicSansMS"/>
          <w:color w:val="000000"/>
          <w:sz w:val="24"/>
          <w:szCs w:val="24"/>
        </w:rPr>
      </w:pPr>
      <w:r w:rsidRPr="009C65D4">
        <w:rPr>
          <w:rFonts w:cs="ComicSansMS"/>
          <w:color w:val="000000"/>
          <w:sz w:val="24"/>
          <w:szCs w:val="24"/>
        </w:rPr>
        <w:t>Principal</w:t>
      </w:r>
    </w:p>
    <w:p w14:paraId="037950FD" w14:textId="77777777" w:rsidR="00106D7D" w:rsidRDefault="00106D7D" w:rsidP="00106D7D">
      <w:pPr>
        <w:autoSpaceDE w:val="0"/>
        <w:autoSpaceDN w:val="0"/>
        <w:adjustRightInd w:val="0"/>
        <w:spacing w:after="0" w:line="240" w:lineRule="auto"/>
        <w:ind w:left="-142"/>
        <w:rPr>
          <w:rFonts w:cs="ComicSansMS"/>
          <w:color w:val="000000"/>
          <w:sz w:val="20"/>
          <w:szCs w:val="20"/>
        </w:rPr>
      </w:pPr>
    </w:p>
    <w:p w14:paraId="0345EAB0" w14:textId="3816C3C7" w:rsidR="009C65D4" w:rsidRDefault="009C65D4" w:rsidP="00A03772">
      <w:pPr>
        <w:tabs>
          <w:tab w:val="left" w:pos="2790"/>
        </w:tabs>
        <w:autoSpaceDE w:val="0"/>
        <w:autoSpaceDN w:val="0"/>
        <w:adjustRightInd w:val="0"/>
        <w:spacing w:after="0" w:line="240" w:lineRule="auto"/>
        <w:rPr>
          <w:rFonts w:cs="ComicSansMS"/>
          <w:color w:val="000000"/>
          <w:sz w:val="20"/>
          <w:szCs w:val="20"/>
        </w:rPr>
      </w:pPr>
    </w:p>
    <w:p w14:paraId="2C4902D5" w14:textId="79D1A4E7" w:rsidR="00B80525" w:rsidRDefault="00B80525" w:rsidP="00B80525">
      <w:pPr>
        <w:autoSpaceDE w:val="0"/>
        <w:autoSpaceDN w:val="0"/>
        <w:adjustRightInd w:val="0"/>
        <w:spacing w:after="0" w:line="240" w:lineRule="auto"/>
        <w:jc w:val="center"/>
        <w:rPr>
          <w:rFonts w:cs="ComicSansMS,Bold"/>
          <w:b/>
          <w:bCs/>
          <w:color w:val="000000"/>
          <w:sz w:val="36"/>
          <w:szCs w:val="36"/>
        </w:rPr>
      </w:pPr>
      <w:bookmarkStart w:id="2" w:name="_Hlk124498087"/>
      <w:r>
        <w:rPr>
          <w:rFonts w:cs="ComicSansMS,Bold"/>
          <w:b/>
          <w:bCs/>
          <w:color w:val="000000"/>
          <w:sz w:val="36"/>
          <w:szCs w:val="36"/>
        </w:rPr>
        <w:lastRenderedPageBreak/>
        <w:t>Appendix 5</w:t>
      </w:r>
      <w:r w:rsidR="00B82ADB">
        <w:rPr>
          <w:rFonts w:cs="ComicSansMS,Bold"/>
          <w:b/>
          <w:bCs/>
          <w:color w:val="000000"/>
          <w:sz w:val="36"/>
          <w:szCs w:val="36"/>
        </w:rPr>
        <w:t>.1</w:t>
      </w:r>
    </w:p>
    <w:bookmarkEnd w:id="2"/>
    <w:p w14:paraId="07FE7542" w14:textId="77777777" w:rsidR="00B80525" w:rsidRPr="00106D7D" w:rsidRDefault="00B80525" w:rsidP="00B80525">
      <w:pPr>
        <w:autoSpaceDE w:val="0"/>
        <w:autoSpaceDN w:val="0"/>
        <w:adjustRightInd w:val="0"/>
        <w:spacing w:after="0" w:line="240" w:lineRule="auto"/>
        <w:jc w:val="center"/>
        <w:rPr>
          <w:rFonts w:cs="ComicSansMS,Bold"/>
          <w:b/>
          <w:bCs/>
          <w:color w:val="000000"/>
          <w:sz w:val="36"/>
          <w:szCs w:val="36"/>
        </w:rPr>
      </w:pPr>
    </w:p>
    <w:p w14:paraId="47E52138" w14:textId="77777777" w:rsidR="00B80525" w:rsidRDefault="00B80525" w:rsidP="00B80525">
      <w:pPr>
        <w:autoSpaceDE w:val="0"/>
        <w:autoSpaceDN w:val="0"/>
        <w:adjustRightInd w:val="0"/>
        <w:spacing w:after="0" w:line="240" w:lineRule="auto"/>
        <w:jc w:val="center"/>
        <w:rPr>
          <w:rFonts w:cs="ComicSansMS,Bold"/>
          <w:b/>
          <w:bCs/>
          <w:color w:val="000000"/>
          <w:sz w:val="36"/>
          <w:szCs w:val="36"/>
        </w:rPr>
      </w:pPr>
      <w:r w:rsidRPr="00106D7D">
        <w:rPr>
          <w:rFonts w:cs="ComicSansMS,Bold"/>
          <w:b/>
          <w:bCs/>
          <w:color w:val="000000"/>
          <w:sz w:val="36"/>
          <w:szCs w:val="36"/>
        </w:rPr>
        <w:t xml:space="preserve">Checklist for Annual Review </w:t>
      </w:r>
      <w:r>
        <w:rPr>
          <w:rFonts w:cs="ComicSansMS,Bold"/>
          <w:b/>
          <w:bCs/>
          <w:color w:val="000000"/>
          <w:sz w:val="36"/>
          <w:szCs w:val="36"/>
        </w:rPr>
        <w:t xml:space="preserve">of the Anti-Bullying Policy and </w:t>
      </w:r>
      <w:r w:rsidRPr="00106D7D">
        <w:rPr>
          <w:rFonts w:cs="ComicSansMS,Bold"/>
          <w:b/>
          <w:bCs/>
          <w:color w:val="000000"/>
          <w:sz w:val="36"/>
          <w:szCs w:val="36"/>
        </w:rPr>
        <w:t>its Implementation</w:t>
      </w:r>
    </w:p>
    <w:p w14:paraId="3C383CAF" w14:textId="77777777" w:rsidR="009C65D4" w:rsidRDefault="009C65D4" w:rsidP="00106D7D">
      <w:pPr>
        <w:autoSpaceDE w:val="0"/>
        <w:autoSpaceDN w:val="0"/>
        <w:adjustRightInd w:val="0"/>
        <w:spacing w:after="0" w:line="240" w:lineRule="auto"/>
        <w:ind w:left="-142"/>
        <w:rPr>
          <w:rFonts w:cs="ComicSansMS"/>
          <w:color w:val="000000"/>
          <w:sz w:val="20"/>
          <w:szCs w:val="20"/>
        </w:rPr>
      </w:pPr>
    </w:p>
    <w:p w14:paraId="547CC929" w14:textId="77777777" w:rsidR="009C65D4" w:rsidRPr="00F45B12" w:rsidRDefault="009C65D4" w:rsidP="00106D7D">
      <w:pPr>
        <w:autoSpaceDE w:val="0"/>
        <w:autoSpaceDN w:val="0"/>
        <w:adjustRightInd w:val="0"/>
        <w:spacing w:after="0" w:line="240" w:lineRule="auto"/>
        <w:ind w:left="-142"/>
        <w:rPr>
          <w:rFonts w:cs="ComicSansMS"/>
          <w:color w:val="000000"/>
          <w:sz w:val="20"/>
          <w:szCs w:val="20"/>
        </w:rPr>
      </w:pPr>
    </w:p>
    <w:p w14:paraId="523DFD97" w14:textId="77777777" w:rsidR="00F81B54" w:rsidRPr="009C65D4" w:rsidRDefault="00F81B54" w:rsidP="009C65D4">
      <w:pPr>
        <w:autoSpaceDE w:val="0"/>
        <w:autoSpaceDN w:val="0"/>
        <w:adjustRightInd w:val="0"/>
        <w:spacing w:after="0" w:line="360" w:lineRule="auto"/>
        <w:ind w:left="-142"/>
        <w:rPr>
          <w:rFonts w:cs="ComicSansMS,Bold"/>
          <w:b/>
          <w:bCs/>
          <w:color w:val="000000"/>
          <w:sz w:val="24"/>
          <w:szCs w:val="24"/>
        </w:rPr>
      </w:pPr>
      <w:r w:rsidRPr="009C65D4">
        <w:rPr>
          <w:rFonts w:cs="ComicSansMS,Bold"/>
          <w:b/>
          <w:bCs/>
          <w:color w:val="000000"/>
          <w:sz w:val="24"/>
          <w:szCs w:val="24"/>
        </w:rPr>
        <w:t>Notification Regarding the Board of Management’s Annual Review of the Anti-Bullying</w:t>
      </w:r>
    </w:p>
    <w:p w14:paraId="2F365F93" w14:textId="77777777" w:rsidR="00F81B54" w:rsidRPr="009C65D4" w:rsidRDefault="00F81B54" w:rsidP="009C65D4">
      <w:pPr>
        <w:autoSpaceDE w:val="0"/>
        <w:autoSpaceDN w:val="0"/>
        <w:adjustRightInd w:val="0"/>
        <w:spacing w:after="0" w:line="360" w:lineRule="auto"/>
        <w:ind w:left="-142"/>
        <w:rPr>
          <w:rFonts w:cs="ComicSansMS,Bold"/>
          <w:b/>
          <w:bCs/>
          <w:color w:val="000000"/>
          <w:sz w:val="24"/>
          <w:szCs w:val="24"/>
        </w:rPr>
      </w:pPr>
      <w:r w:rsidRPr="009C65D4">
        <w:rPr>
          <w:rFonts w:cs="ComicSansMS,Bold"/>
          <w:b/>
          <w:bCs/>
          <w:color w:val="000000"/>
          <w:sz w:val="24"/>
          <w:szCs w:val="24"/>
        </w:rPr>
        <w:t>Policy</w:t>
      </w:r>
    </w:p>
    <w:p w14:paraId="53FD5C73" w14:textId="77777777" w:rsidR="00F81B54" w:rsidRDefault="00F81B54" w:rsidP="009C65D4">
      <w:pPr>
        <w:autoSpaceDE w:val="0"/>
        <w:autoSpaceDN w:val="0"/>
        <w:adjustRightInd w:val="0"/>
        <w:spacing w:after="0" w:line="360" w:lineRule="auto"/>
        <w:ind w:left="-142"/>
        <w:rPr>
          <w:rFonts w:cs="ComicSansMS"/>
          <w:color w:val="000000"/>
          <w:sz w:val="24"/>
          <w:szCs w:val="24"/>
        </w:rPr>
      </w:pPr>
      <w:r w:rsidRPr="009C65D4">
        <w:rPr>
          <w:rFonts w:cs="ComicSansMS"/>
          <w:color w:val="000000"/>
          <w:sz w:val="24"/>
          <w:szCs w:val="24"/>
        </w:rPr>
        <w:t>To: _____________________________________</w:t>
      </w:r>
    </w:p>
    <w:p w14:paraId="39D07DA5" w14:textId="77777777" w:rsidR="009C65D4" w:rsidRPr="009C65D4" w:rsidRDefault="009C65D4" w:rsidP="009C65D4">
      <w:pPr>
        <w:autoSpaceDE w:val="0"/>
        <w:autoSpaceDN w:val="0"/>
        <w:adjustRightInd w:val="0"/>
        <w:spacing w:after="0" w:line="360" w:lineRule="auto"/>
        <w:ind w:left="-142"/>
        <w:rPr>
          <w:rFonts w:cs="ComicSansMS"/>
          <w:color w:val="000000"/>
          <w:sz w:val="24"/>
          <w:szCs w:val="24"/>
        </w:rPr>
      </w:pPr>
    </w:p>
    <w:p w14:paraId="0E7102EE" w14:textId="77777777" w:rsidR="00F81B54" w:rsidRPr="009C65D4" w:rsidRDefault="00F81B54" w:rsidP="009C65D4">
      <w:pPr>
        <w:autoSpaceDE w:val="0"/>
        <w:autoSpaceDN w:val="0"/>
        <w:adjustRightInd w:val="0"/>
        <w:spacing w:after="0" w:line="360" w:lineRule="auto"/>
        <w:ind w:left="-142"/>
        <w:rPr>
          <w:rFonts w:cs="ComicSansMS"/>
          <w:color w:val="000000"/>
          <w:sz w:val="24"/>
          <w:szCs w:val="24"/>
        </w:rPr>
      </w:pPr>
      <w:r w:rsidRPr="009C65D4">
        <w:rPr>
          <w:rFonts w:cs="ComicSansMS"/>
          <w:color w:val="000000"/>
          <w:sz w:val="24"/>
          <w:szCs w:val="24"/>
        </w:rPr>
        <w:t>The Board of Management of ____________________ wishes to inform you that:</w:t>
      </w:r>
    </w:p>
    <w:p w14:paraId="208A0BBA" w14:textId="77777777" w:rsidR="00F81B54" w:rsidRPr="009C65D4" w:rsidRDefault="00F81B54" w:rsidP="009C65D4">
      <w:pPr>
        <w:pStyle w:val="ListParagraph"/>
        <w:numPr>
          <w:ilvl w:val="0"/>
          <w:numId w:val="30"/>
        </w:num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The Board of Management’s annual review of the school’s anti-bullying policy and its implementation was</w:t>
      </w:r>
      <w:r w:rsidR="009C65D4" w:rsidRPr="009C65D4">
        <w:rPr>
          <w:rFonts w:cs="ComicSansMS"/>
          <w:color w:val="000000"/>
          <w:sz w:val="24"/>
          <w:szCs w:val="24"/>
        </w:rPr>
        <w:t xml:space="preserve"> </w:t>
      </w:r>
      <w:r w:rsidRPr="009C65D4">
        <w:rPr>
          <w:rFonts w:cs="ComicSansMS"/>
          <w:color w:val="000000"/>
          <w:sz w:val="24"/>
          <w:szCs w:val="24"/>
        </w:rPr>
        <w:t>completed at the Board meeting of _______________ [date].</w:t>
      </w:r>
    </w:p>
    <w:p w14:paraId="6AF098F0" w14:textId="77777777" w:rsidR="00F81B54" w:rsidRPr="009C65D4" w:rsidRDefault="00F81B54" w:rsidP="009C65D4">
      <w:pPr>
        <w:pStyle w:val="ListParagraph"/>
        <w:numPr>
          <w:ilvl w:val="0"/>
          <w:numId w:val="30"/>
        </w:num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 xml:space="preserve">This review was conducted in accordance with the checklist set out in </w:t>
      </w:r>
      <w:r w:rsidRPr="009C65D4">
        <w:rPr>
          <w:rFonts w:cs="ComicSansMS,Bold"/>
          <w:b/>
          <w:bCs/>
          <w:color w:val="000000"/>
          <w:sz w:val="24"/>
          <w:szCs w:val="24"/>
        </w:rPr>
        <w:t xml:space="preserve">Appendix 4 </w:t>
      </w:r>
      <w:r w:rsidRPr="009C65D4">
        <w:rPr>
          <w:rFonts w:cs="ComicSansMS"/>
          <w:color w:val="000000"/>
          <w:sz w:val="24"/>
          <w:szCs w:val="24"/>
        </w:rPr>
        <w:t>of the Department’s Anti-Bullying Procedures for Primary and Post-Primary Schools.</w:t>
      </w:r>
    </w:p>
    <w:p w14:paraId="2B281C23" w14:textId="77777777" w:rsidR="009C65D4" w:rsidRDefault="009C65D4" w:rsidP="009C65D4">
      <w:pPr>
        <w:autoSpaceDE w:val="0"/>
        <w:autoSpaceDN w:val="0"/>
        <w:adjustRightInd w:val="0"/>
        <w:spacing w:after="0" w:line="360" w:lineRule="auto"/>
        <w:rPr>
          <w:rFonts w:cs="ComicSansMS"/>
          <w:color w:val="000000"/>
          <w:sz w:val="24"/>
          <w:szCs w:val="24"/>
        </w:rPr>
      </w:pPr>
    </w:p>
    <w:p w14:paraId="3CCC2263" w14:textId="77777777" w:rsidR="00F81B54" w:rsidRPr="009C65D4" w:rsidRDefault="00F81B54" w:rsidP="009C65D4">
      <w:p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Signed _____________________________________ Date ________________</w:t>
      </w:r>
    </w:p>
    <w:p w14:paraId="7E50083A" w14:textId="77777777" w:rsidR="00F81B54" w:rsidRDefault="00F81B54" w:rsidP="009C65D4">
      <w:p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Chairperson, Board of Management</w:t>
      </w:r>
    </w:p>
    <w:p w14:paraId="5F589839" w14:textId="77777777" w:rsidR="009C65D4" w:rsidRPr="009C65D4" w:rsidRDefault="009C65D4" w:rsidP="009C65D4">
      <w:pPr>
        <w:autoSpaceDE w:val="0"/>
        <w:autoSpaceDN w:val="0"/>
        <w:adjustRightInd w:val="0"/>
        <w:spacing w:after="0" w:line="360" w:lineRule="auto"/>
        <w:rPr>
          <w:rFonts w:cs="ComicSansMS"/>
          <w:color w:val="000000"/>
          <w:sz w:val="24"/>
          <w:szCs w:val="24"/>
        </w:rPr>
      </w:pPr>
    </w:p>
    <w:p w14:paraId="64D4A5FC" w14:textId="77777777" w:rsidR="00F81B54" w:rsidRPr="009C65D4" w:rsidRDefault="00F81B54" w:rsidP="009C65D4">
      <w:p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Signed _____________________________________ Date ________________</w:t>
      </w:r>
    </w:p>
    <w:p w14:paraId="4CF0A83C" w14:textId="77777777" w:rsidR="00F81B54" w:rsidRPr="009C65D4" w:rsidRDefault="00F81B54" w:rsidP="009C65D4">
      <w:pPr>
        <w:autoSpaceDE w:val="0"/>
        <w:autoSpaceDN w:val="0"/>
        <w:adjustRightInd w:val="0"/>
        <w:spacing w:after="0" w:line="360" w:lineRule="auto"/>
        <w:rPr>
          <w:rFonts w:cs="ComicSansMS"/>
          <w:color w:val="000000"/>
          <w:sz w:val="24"/>
          <w:szCs w:val="24"/>
        </w:rPr>
      </w:pPr>
      <w:r w:rsidRPr="009C65D4">
        <w:rPr>
          <w:rFonts w:cs="ComicSansMS"/>
          <w:color w:val="000000"/>
          <w:sz w:val="24"/>
          <w:szCs w:val="24"/>
        </w:rPr>
        <w:t>Principal</w:t>
      </w:r>
    </w:p>
    <w:p w14:paraId="4772F105" w14:textId="625A26F3" w:rsidR="0033794C" w:rsidRDefault="0033794C" w:rsidP="009C65D4">
      <w:pPr>
        <w:spacing w:line="360" w:lineRule="auto"/>
        <w:rPr>
          <w:sz w:val="24"/>
          <w:szCs w:val="24"/>
        </w:rPr>
      </w:pPr>
    </w:p>
    <w:p w14:paraId="379516EA" w14:textId="6D9CD24A" w:rsidR="00B82ADB" w:rsidRDefault="00B82ADB" w:rsidP="009C65D4">
      <w:pPr>
        <w:spacing w:line="360" w:lineRule="auto"/>
        <w:rPr>
          <w:sz w:val="24"/>
          <w:szCs w:val="24"/>
        </w:rPr>
      </w:pPr>
    </w:p>
    <w:p w14:paraId="343C656F" w14:textId="0C0C133E" w:rsidR="00B82ADB" w:rsidRDefault="00B82ADB" w:rsidP="009C65D4">
      <w:pPr>
        <w:spacing w:line="360" w:lineRule="auto"/>
        <w:rPr>
          <w:sz w:val="24"/>
          <w:szCs w:val="24"/>
        </w:rPr>
      </w:pPr>
    </w:p>
    <w:p w14:paraId="464AE2AD" w14:textId="41E6E6AE" w:rsidR="00B82ADB" w:rsidRDefault="00B82ADB" w:rsidP="009C65D4">
      <w:pPr>
        <w:spacing w:line="360" w:lineRule="auto"/>
        <w:rPr>
          <w:sz w:val="24"/>
          <w:szCs w:val="24"/>
        </w:rPr>
      </w:pPr>
    </w:p>
    <w:p w14:paraId="522C8743" w14:textId="114DFE51" w:rsidR="00B82ADB" w:rsidRDefault="00B82ADB" w:rsidP="009C65D4">
      <w:pPr>
        <w:spacing w:line="360" w:lineRule="auto"/>
        <w:rPr>
          <w:sz w:val="24"/>
          <w:szCs w:val="24"/>
        </w:rPr>
      </w:pPr>
    </w:p>
    <w:p w14:paraId="78222F41" w14:textId="527BDBE7" w:rsidR="00B82ADB" w:rsidRDefault="00B82ADB" w:rsidP="009C65D4">
      <w:pPr>
        <w:spacing w:line="360" w:lineRule="auto"/>
        <w:rPr>
          <w:sz w:val="24"/>
          <w:szCs w:val="24"/>
        </w:rPr>
      </w:pPr>
    </w:p>
    <w:p w14:paraId="74B02088" w14:textId="23DCE5AA" w:rsidR="00B82ADB" w:rsidRDefault="00B82ADB" w:rsidP="009C65D4">
      <w:pPr>
        <w:spacing w:line="360" w:lineRule="auto"/>
        <w:rPr>
          <w:sz w:val="24"/>
          <w:szCs w:val="24"/>
        </w:rPr>
      </w:pPr>
    </w:p>
    <w:p w14:paraId="3AF52334" w14:textId="130E9FE5" w:rsidR="00B82ADB" w:rsidRDefault="00B82ADB" w:rsidP="00B82ADB">
      <w:pPr>
        <w:rPr>
          <w:sz w:val="24"/>
          <w:szCs w:val="24"/>
        </w:rPr>
      </w:pPr>
    </w:p>
    <w:p w14:paraId="3318D156" w14:textId="50C54BF2" w:rsidR="00B82ADB" w:rsidRDefault="00B82ADB" w:rsidP="00B82ADB">
      <w:pPr>
        <w:rPr>
          <w:sz w:val="24"/>
          <w:szCs w:val="24"/>
        </w:rPr>
      </w:pPr>
    </w:p>
    <w:p w14:paraId="6BCBB57D" w14:textId="0103EECF" w:rsidR="00B82ADB" w:rsidRDefault="00B82ADB" w:rsidP="00B82ADB">
      <w:pPr>
        <w:autoSpaceDE w:val="0"/>
        <w:autoSpaceDN w:val="0"/>
        <w:adjustRightInd w:val="0"/>
        <w:spacing w:after="0" w:line="240" w:lineRule="auto"/>
        <w:jc w:val="center"/>
        <w:rPr>
          <w:rFonts w:cs="ComicSansMS,Bold"/>
          <w:b/>
          <w:bCs/>
          <w:color w:val="000000"/>
          <w:sz w:val="36"/>
          <w:szCs w:val="36"/>
        </w:rPr>
      </w:pPr>
      <w:r>
        <w:rPr>
          <w:rFonts w:cs="ComicSansMS,Bold"/>
          <w:b/>
          <w:bCs/>
          <w:color w:val="000000"/>
          <w:sz w:val="36"/>
          <w:szCs w:val="36"/>
        </w:rPr>
        <w:lastRenderedPageBreak/>
        <w:t>Appendix 6</w:t>
      </w:r>
    </w:p>
    <w:p w14:paraId="3BFF5676" w14:textId="77777777" w:rsidR="00B82ADB" w:rsidRDefault="00B82ADB" w:rsidP="00B82ADB">
      <w:pPr>
        <w:jc w:val="center"/>
        <w:rPr>
          <w:sz w:val="24"/>
          <w:szCs w:val="24"/>
        </w:rPr>
      </w:pPr>
    </w:p>
    <w:p w14:paraId="20C2ED09" w14:textId="77777777" w:rsidR="00B82ADB" w:rsidRDefault="00B82ADB" w:rsidP="00B82ADB">
      <w:pPr>
        <w:rPr>
          <w:rFonts w:ascii="Calibri" w:hAnsi="Calibri" w:cs="Calibri"/>
          <w:i/>
          <w:color w:val="222222"/>
          <w:lang w:eastAsia="en-IE"/>
        </w:rPr>
      </w:pPr>
    </w:p>
    <w:p w14:paraId="69544EEA" w14:textId="77777777" w:rsidR="00B82ADB" w:rsidRDefault="00B82ADB" w:rsidP="00B82ADB">
      <w:pPr>
        <w:rPr>
          <w:rFonts w:ascii="Calibri" w:hAnsi="Calibri" w:cs="Calibri"/>
          <w:i/>
          <w:color w:val="222222"/>
          <w:sz w:val="32"/>
          <w:szCs w:val="32"/>
          <w:lang w:eastAsia="en-IE"/>
        </w:rPr>
      </w:pPr>
      <w:r>
        <w:rPr>
          <w:rFonts w:ascii="Calibri" w:hAnsi="Calibri" w:cs="Calibri"/>
          <w:i/>
          <w:color w:val="222222"/>
          <w:lang w:eastAsia="en-IE"/>
        </w:rPr>
        <w:tab/>
      </w:r>
      <w:r>
        <w:rPr>
          <w:rFonts w:ascii="Calibri" w:hAnsi="Calibri" w:cs="Calibri"/>
          <w:i/>
          <w:color w:val="222222"/>
          <w:lang w:eastAsia="en-IE"/>
        </w:rPr>
        <w:tab/>
      </w:r>
      <w:r>
        <w:rPr>
          <w:rFonts w:ascii="Calibri" w:hAnsi="Calibri" w:cs="Calibri"/>
          <w:i/>
          <w:color w:val="222222"/>
          <w:lang w:eastAsia="en-IE"/>
        </w:rPr>
        <w:tab/>
      </w:r>
      <w:r>
        <w:rPr>
          <w:rFonts w:ascii="Calibri" w:hAnsi="Calibri" w:cs="Calibri"/>
          <w:i/>
          <w:color w:val="222222"/>
          <w:lang w:eastAsia="en-IE"/>
        </w:rPr>
        <w:tab/>
      </w:r>
      <w:r>
        <w:rPr>
          <w:rFonts w:ascii="Calibri" w:hAnsi="Calibri" w:cs="Calibri"/>
          <w:i/>
          <w:color w:val="222222"/>
          <w:lang w:eastAsia="en-IE"/>
        </w:rPr>
        <w:tab/>
      </w:r>
      <w:r>
        <w:rPr>
          <w:rFonts w:ascii="Calibri" w:hAnsi="Calibri" w:cs="Calibri"/>
          <w:i/>
          <w:color w:val="222222"/>
          <w:lang w:eastAsia="en-IE"/>
        </w:rPr>
        <w:tab/>
      </w:r>
      <w:r>
        <w:rPr>
          <w:rFonts w:ascii="Calibri" w:hAnsi="Calibri" w:cs="Calibri"/>
          <w:i/>
          <w:color w:val="222222"/>
          <w:lang w:eastAsia="en-IE"/>
        </w:rPr>
        <w:tab/>
      </w:r>
      <w:r w:rsidRPr="00C908A4">
        <w:rPr>
          <w:rFonts w:ascii="Calibri" w:hAnsi="Calibri" w:cs="Calibri"/>
          <w:i/>
          <w:color w:val="222222"/>
          <w:sz w:val="32"/>
          <w:szCs w:val="32"/>
          <w:lang w:eastAsia="en-IE"/>
        </w:rPr>
        <w:tab/>
      </w:r>
    </w:p>
    <w:p w14:paraId="62645CB8" w14:textId="77777777" w:rsidR="00B82ADB" w:rsidRDefault="00B82ADB" w:rsidP="00B82ADB">
      <w:pPr>
        <w:pStyle w:val="Default"/>
        <w:spacing w:line="360" w:lineRule="auto"/>
        <w:rPr>
          <w:b/>
          <w:bCs/>
          <w:sz w:val="23"/>
          <w:szCs w:val="23"/>
        </w:rPr>
      </w:pPr>
      <w:r>
        <w:rPr>
          <w:b/>
          <w:bCs/>
          <w:sz w:val="23"/>
          <w:szCs w:val="23"/>
        </w:rPr>
        <w:t xml:space="preserve">GUIDELINES FOR PUPILS </w:t>
      </w:r>
    </w:p>
    <w:p w14:paraId="3F45E665" w14:textId="77777777" w:rsidR="00B82ADB" w:rsidRDefault="00B82ADB" w:rsidP="00B82ADB">
      <w:pPr>
        <w:pStyle w:val="Default"/>
        <w:spacing w:line="360" w:lineRule="auto"/>
        <w:rPr>
          <w:sz w:val="23"/>
          <w:szCs w:val="23"/>
        </w:rPr>
      </w:pPr>
    </w:p>
    <w:p w14:paraId="77A48B94" w14:textId="77777777" w:rsidR="00B82ADB" w:rsidRDefault="00B82ADB" w:rsidP="00B82ADB">
      <w:pPr>
        <w:pStyle w:val="Default"/>
        <w:spacing w:line="360" w:lineRule="auto"/>
        <w:rPr>
          <w:sz w:val="23"/>
          <w:szCs w:val="23"/>
        </w:rPr>
      </w:pPr>
    </w:p>
    <w:p w14:paraId="7E8B9344" w14:textId="77777777" w:rsidR="00B82ADB" w:rsidRDefault="00B82ADB" w:rsidP="00B82ADB">
      <w:pPr>
        <w:pStyle w:val="Default"/>
        <w:spacing w:line="360" w:lineRule="auto"/>
        <w:rPr>
          <w:sz w:val="23"/>
          <w:szCs w:val="23"/>
        </w:rPr>
      </w:pPr>
      <w:r>
        <w:rPr>
          <w:b/>
          <w:bCs/>
          <w:sz w:val="23"/>
          <w:szCs w:val="23"/>
        </w:rPr>
        <w:t xml:space="preserve">WHAT CAN YOU DO IF YOU ARE BEING BULLIED? </w:t>
      </w:r>
    </w:p>
    <w:p w14:paraId="4B9D8420" w14:textId="77777777" w:rsidR="00B82ADB" w:rsidRDefault="00B82ADB" w:rsidP="00B82ADB">
      <w:pPr>
        <w:pStyle w:val="Default"/>
        <w:spacing w:line="360" w:lineRule="auto"/>
        <w:rPr>
          <w:sz w:val="23"/>
          <w:szCs w:val="23"/>
        </w:rPr>
      </w:pPr>
      <w:r>
        <w:rPr>
          <w:sz w:val="23"/>
          <w:szCs w:val="23"/>
        </w:rPr>
        <w:t>Wherever you are in school, you have the right to feel safe. Nobody has the right to make you feel unhappy. If someone is bullying you, it is important to remember that it is not your fault and there are people who can help you. Here are a few things you might be able to do, however it is not always possible. The most important thing is to follow the Stay Safe Rules: Say no, Get Away, Tell</w:t>
      </w:r>
    </w:p>
    <w:p w14:paraId="74E2932B"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Try not to let the bully know that he/she is making you feel upset. </w:t>
      </w:r>
    </w:p>
    <w:p w14:paraId="3334C6C4"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Try to ignore them. </w:t>
      </w:r>
    </w:p>
    <w:p w14:paraId="0ABA27A5"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Be assertive - stand up to them, look at them directly in the eye, tell them to stop and mean it. </w:t>
      </w:r>
    </w:p>
    <w:p w14:paraId="228FA1A3"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Stay in a group, bullies usually pick on individuals. </w:t>
      </w:r>
    </w:p>
    <w:p w14:paraId="7B38A2A2"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Get away as quickly as you can. </w:t>
      </w:r>
    </w:p>
    <w:p w14:paraId="46C41870"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Tell someone you can trust – it can be a teacher, a learning support assistant, a midday supervisor, a parent, a friend, another pupil, a brother, a sister or a relative. </w:t>
      </w:r>
    </w:p>
    <w:p w14:paraId="6BEA56A1"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Ask a friend to go with you when you tell someone. </w:t>
      </w:r>
    </w:p>
    <w:p w14:paraId="180A4571"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Keep a record of what’s been happening and refer to it when you tell someone </w:t>
      </w:r>
    </w:p>
    <w:p w14:paraId="5D16C9B4"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Keep on speaking out until someone listens and helps you. </w:t>
      </w:r>
    </w:p>
    <w:p w14:paraId="4E44ED6F"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suffer in silence. Remember your silence is the bully’s greatest weapon. </w:t>
      </w:r>
    </w:p>
    <w:p w14:paraId="45559C82"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blame yourself for what is happening. </w:t>
      </w:r>
    </w:p>
    <w:p w14:paraId="0061F143" w14:textId="77777777" w:rsidR="00B82ADB" w:rsidRDefault="00B82ADB" w:rsidP="00B82ADB">
      <w:pPr>
        <w:pStyle w:val="Default"/>
        <w:spacing w:after="10" w:line="360" w:lineRule="auto"/>
        <w:rPr>
          <w:sz w:val="23"/>
          <w:szCs w:val="23"/>
        </w:rPr>
      </w:pPr>
    </w:p>
    <w:p w14:paraId="48713623" w14:textId="77777777" w:rsidR="00B82ADB" w:rsidRDefault="00B82ADB" w:rsidP="00B82ADB">
      <w:pPr>
        <w:pStyle w:val="Default"/>
        <w:spacing w:after="10" w:line="360" w:lineRule="auto"/>
        <w:rPr>
          <w:sz w:val="23"/>
          <w:szCs w:val="23"/>
        </w:rPr>
      </w:pPr>
    </w:p>
    <w:p w14:paraId="3A36A94B" w14:textId="77777777" w:rsidR="00B82ADB" w:rsidRDefault="00B82ADB" w:rsidP="00B82ADB">
      <w:pPr>
        <w:pStyle w:val="Default"/>
        <w:spacing w:after="10" w:line="360" w:lineRule="auto"/>
        <w:rPr>
          <w:sz w:val="23"/>
          <w:szCs w:val="23"/>
        </w:rPr>
      </w:pPr>
    </w:p>
    <w:p w14:paraId="5E097C88" w14:textId="77777777" w:rsidR="00B82ADB" w:rsidRDefault="00B82ADB" w:rsidP="00B82ADB">
      <w:pPr>
        <w:pStyle w:val="Default"/>
        <w:spacing w:after="10" w:line="360" w:lineRule="auto"/>
        <w:rPr>
          <w:sz w:val="23"/>
          <w:szCs w:val="23"/>
        </w:rPr>
      </w:pPr>
    </w:p>
    <w:p w14:paraId="2CFB68E4" w14:textId="77777777" w:rsidR="00B82ADB" w:rsidRDefault="00B82ADB" w:rsidP="00B82ADB">
      <w:pPr>
        <w:pStyle w:val="Default"/>
        <w:spacing w:after="10" w:line="360" w:lineRule="auto"/>
        <w:rPr>
          <w:sz w:val="23"/>
          <w:szCs w:val="23"/>
        </w:rPr>
      </w:pPr>
    </w:p>
    <w:p w14:paraId="43F3B37E" w14:textId="77777777" w:rsidR="00B82ADB" w:rsidRDefault="00B82ADB" w:rsidP="00B82ADB">
      <w:pPr>
        <w:pStyle w:val="Default"/>
        <w:spacing w:after="10" w:line="360" w:lineRule="auto"/>
        <w:rPr>
          <w:sz w:val="23"/>
          <w:szCs w:val="23"/>
        </w:rPr>
      </w:pPr>
    </w:p>
    <w:p w14:paraId="7739B93E" w14:textId="77777777" w:rsidR="00B82ADB" w:rsidRDefault="00B82ADB" w:rsidP="00B82ADB">
      <w:pPr>
        <w:pStyle w:val="Default"/>
        <w:spacing w:after="10" w:line="360" w:lineRule="auto"/>
        <w:rPr>
          <w:sz w:val="23"/>
          <w:szCs w:val="23"/>
        </w:rPr>
      </w:pPr>
    </w:p>
    <w:p w14:paraId="7C8482DF" w14:textId="77777777" w:rsidR="00B82ADB" w:rsidRDefault="00B82ADB" w:rsidP="00B82ADB">
      <w:pPr>
        <w:pStyle w:val="Default"/>
        <w:spacing w:after="10" w:line="360" w:lineRule="auto"/>
        <w:rPr>
          <w:sz w:val="23"/>
          <w:szCs w:val="23"/>
        </w:rPr>
      </w:pPr>
    </w:p>
    <w:p w14:paraId="029D8EE4" w14:textId="77777777" w:rsidR="00B82ADB" w:rsidRDefault="00B82ADB" w:rsidP="00B82ADB">
      <w:pPr>
        <w:pStyle w:val="Default"/>
        <w:spacing w:after="10" w:line="360" w:lineRule="auto"/>
        <w:rPr>
          <w:sz w:val="23"/>
          <w:szCs w:val="23"/>
        </w:rPr>
      </w:pPr>
    </w:p>
    <w:p w14:paraId="717F6743" w14:textId="77777777" w:rsidR="00B82ADB" w:rsidRDefault="00B82ADB" w:rsidP="00B82ADB">
      <w:pPr>
        <w:pStyle w:val="Default"/>
        <w:spacing w:line="360" w:lineRule="auto"/>
        <w:rPr>
          <w:sz w:val="23"/>
          <w:szCs w:val="23"/>
        </w:rPr>
      </w:pPr>
    </w:p>
    <w:p w14:paraId="3FA97C83" w14:textId="77777777" w:rsidR="00B82ADB" w:rsidRDefault="00B82ADB" w:rsidP="00B82ADB">
      <w:pPr>
        <w:pStyle w:val="Default"/>
        <w:spacing w:line="360" w:lineRule="auto"/>
        <w:rPr>
          <w:b/>
          <w:bCs/>
          <w:sz w:val="23"/>
          <w:szCs w:val="23"/>
        </w:rPr>
      </w:pPr>
      <w:r>
        <w:rPr>
          <w:b/>
          <w:bCs/>
          <w:sz w:val="23"/>
          <w:szCs w:val="23"/>
        </w:rPr>
        <w:t xml:space="preserve">WHAT CAN YOU DO IF YOU SEE SOMEONE ELSE BEING BULLIED? </w:t>
      </w:r>
    </w:p>
    <w:p w14:paraId="641A9237" w14:textId="77777777" w:rsidR="00B82ADB" w:rsidRDefault="00B82ADB" w:rsidP="00B82ADB">
      <w:pPr>
        <w:pStyle w:val="Default"/>
        <w:spacing w:line="360" w:lineRule="auto"/>
        <w:rPr>
          <w:sz w:val="23"/>
          <w:szCs w:val="23"/>
        </w:rPr>
      </w:pPr>
    </w:p>
    <w:p w14:paraId="6A684602" w14:textId="77777777" w:rsidR="00B82ADB" w:rsidRDefault="00B82ADB" w:rsidP="00B82ADB">
      <w:pPr>
        <w:pStyle w:val="Default"/>
        <w:spacing w:line="360" w:lineRule="auto"/>
        <w:rPr>
          <w:sz w:val="23"/>
          <w:szCs w:val="23"/>
        </w:rPr>
      </w:pPr>
    </w:p>
    <w:p w14:paraId="3D52A87F" w14:textId="77777777" w:rsidR="00B82ADB" w:rsidRDefault="00B82ADB" w:rsidP="00B82ADB">
      <w:pPr>
        <w:pStyle w:val="Default"/>
        <w:spacing w:line="360" w:lineRule="auto"/>
        <w:rPr>
          <w:sz w:val="23"/>
          <w:szCs w:val="23"/>
        </w:rPr>
      </w:pPr>
      <w:r>
        <w:rPr>
          <w:sz w:val="23"/>
          <w:szCs w:val="23"/>
        </w:rPr>
        <w:t xml:space="preserve">Ignoring bullying is cowardly and unfair to the person being bullied. Staying silent means the bully has won and gives them more power. There are ways you can help without putting yourself in danger. </w:t>
      </w:r>
    </w:p>
    <w:p w14:paraId="2716EDF3"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smile or laugh at the situation. </w:t>
      </w:r>
    </w:p>
    <w:p w14:paraId="35B346A4"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rush over and take the bully on yourself. </w:t>
      </w:r>
    </w:p>
    <w:p w14:paraId="39A9C05E"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Don’t be made to join in. </w:t>
      </w:r>
    </w:p>
    <w:p w14:paraId="4045B83B"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safe to do so, encourage the bully to stop bullying. </w:t>
      </w:r>
    </w:p>
    <w:p w14:paraId="4DB9805B"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you can, let the bully know you do not like his or her behaviour. </w:t>
      </w:r>
    </w:p>
    <w:p w14:paraId="607E037D"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Shout for help. </w:t>
      </w:r>
    </w:p>
    <w:p w14:paraId="5D58C9D8"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Let the person being bullied know that you are going to get help. </w:t>
      </w:r>
    </w:p>
    <w:p w14:paraId="324451D7"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Tell a member of staff as soon as you can. </w:t>
      </w:r>
    </w:p>
    <w:p w14:paraId="02046DF1"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Try and befriend the person being bullied. </w:t>
      </w:r>
    </w:p>
    <w:p w14:paraId="7EFA58F0"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Encourage the person to talk to someone and get help. </w:t>
      </w:r>
    </w:p>
    <w:p w14:paraId="6532FDB4" w14:textId="77777777" w:rsidR="00B82ADB" w:rsidRDefault="00B82ADB" w:rsidP="00B82ADB">
      <w:pPr>
        <w:pStyle w:val="Default"/>
        <w:spacing w:after="10"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Ask someone you trust about what to do. </w:t>
      </w:r>
    </w:p>
    <w:p w14:paraId="703BBF60"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If you don’t feel you can talk to someone about it, write it down and pass it on. </w:t>
      </w:r>
    </w:p>
    <w:p w14:paraId="3F29AFAD" w14:textId="77777777" w:rsidR="00B82ADB" w:rsidRDefault="00B82ADB" w:rsidP="00B82ADB">
      <w:pPr>
        <w:pStyle w:val="Default"/>
        <w:rPr>
          <w:b/>
          <w:bCs/>
          <w:sz w:val="23"/>
          <w:szCs w:val="23"/>
        </w:rPr>
      </w:pPr>
    </w:p>
    <w:p w14:paraId="3D45459B" w14:textId="77777777" w:rsidR="00B82ADB" w:rsidRDefault="00B82ADB" w:rsidP="00B82ADB">
      <w:pPr>
        <w:pStyle w:val="Default"/>
        <w:spacing w:line="360" w:lineRule="auto"/>
        <w:rPr>
          <w:b/>
          <w:bCs/>
          <w:sz w:val="23"/>
          <w:szCs w:val="23"/>
        </w:rPr>
      </w:pPr>
    </w:p>
    <w:p w14:paraId="258C2945" w14:textId="77777777" w:rsidR="00B82ADB" w:rsidRDefault="00B82ADB" w:rsidP="00B82ADB">
      <w:pPr>
        <w:pStyle w:val="Default"/>
        <w:spacing w:line="360" w:lineRule="auto"/>
        <w:rPr>
          <w:b/>
          <w:bCs/>
          <w:sz w:val="23"/>
          <w:szCs w:val="23"/>
        </w:rPr>
      </w:pPr>
    </w:p>
    <w:p w14:paraId="0D180D5E" w14:textId="77777777" w:rsidR="00B82ADB" w:rsidRDefault="00B82ADB" w:rsidP="00B82ADB">
      <w:pPr>
        <w:pStyle w:val="Default"/>
        <w:spacing w:line="360" w:lineRule="auto"/>
        <w:rPr>
          <w:b/>
          <w:bCs/>
          <w:sz w:val="23"/>
          <w:szCs w:val="23"/>
        </w:rPr>
      </w:pPr>
    </w:p>
    <w:p w14:paraId="6EC585B2" w14:textId="77777777" w:rsidR="00B82ADB" w:rsidRDefault="00B82ADB" w:rsidP="00B82ADB">
      <w:pPr>
        <w:pStyle w:val="Default"/>
        <w:spacing w:line="360" w:lineRule="auto"/>
        <w:rPr>
          <w:b/>
          <w:bCs/>
          <w:sz w:val="23"/>
          <w:szCs w:val="23"/>
        </w:rPr>
      </w:pPr>
    </w:p>
    <w:p w14:paraId="2AA6E07F" w14:textId="77777777" w:rsidR="00B82ADB" w:rsidRDefault="00B82ADB" w:rsidP="00B82ADB">
      <w:pPr>
        <w:pStyle w:val="Default"/>
        <w:spacing w:line="360" w:lineRule="auto"/>
        <w:rPr>
          <w:b/>
          <w:bCs/>
          <w:sz w:val="23"/>
          <w:szCs w:val="23"/>
        </w:rPr>
      </w:pPr>
    </w:p>
    <w:p w14:paraId="5EFF3217" w14:textId="77777777" w:rsidR="00B82ADB" w:rsidRDefault="00B82ADB" w:rsidP="00B82ADB">
      <w:pPr>
        <w:pStyle w:val="Default"/>
        <w:spacing w:line="360" w:lineRule="auto"/>
        <w:rPr>
          <w:b/>
          <w:bCs/>
          <w:sz w:val="23"/>
          <w:szCs w:val="23"/>
        </w:rPr>
      </w:pPr>
    </w:p>
    <w:p w14:paraId="7F3180E8" w14:textId="77777777" w:rsidR="00B82ADB" w:rsidRDefault="00B82ADB" w:rsidP="00B82ADB">
      <w:pPr>
        <w:pStyle w:val="Default"/>
        <w:spacing w:line="360" w:lineRule="auto"/>
        <w:rPr>
          <w:b/>
          <w:bCs/>
          <w:sz w:val="23"/>
          <w:szCs w:val="23"/>
        </w:rPr>
      </w:pPr>
    </w:p>
    <w:p w14:paraId="292B3B58" w14:textId="77777777" w:rsidR="00B82ADB" w:rsidRDefault="00B82ADB" w:rsidP="00B82ADB">
      <w:pPr>
        <w:pStyle w:val="Default"/>
        <w:spacing w:line="360" w:lineRule="auto"/>
        <w:rPr>
          <w:b/>
          <w:bCs/>
          <w:sz w:val="23"/>
          <w:szCs w:val="23"/>
        </w:rPr>
      </w:pPr>
    </w:p>
    <w:p w14:paraId="7A906A91" w14:textId="77777777" w:rsidR="00B82ADB" w:rsidRDefault="00B82ADB" w:rsidP="00B82ADB">
      <w:pPr>
        <w:pStyle w:val="Default"/>
        <w:spacing w:line="360" w:lineRule="auto"/>
        <w:rPr>
          <w:b/>
          <w:bCs/>
          <w:sz w:val="23"/>
          <w:szCs w:val="23"/>
        </w:rPr>
      </w:pPr>
    </w:p>
    <w:p w14:paraId="11554772" w14:textId="624A28DD" w:rsidR="00B82ADB" w:rsidRDefault="00B82ADB" w:rsidP="00B82ADB">
      <w:pPr>
        <w:pStyle w:val="Default"/>
        <w:spacing w:line="360" w:lineRule="auto"/>
        <w:rPr>
          <w:b/>
          <w:bCs/>
          <w:sz w:val="23"/>
          <w:szCs w:val="23"/>
        </w:rPr>
      </w:pPr>
    </w:p>
    <w:p w14:paraId="520E9328" w14:textId="14303C73" w:rsidR="00225DA2" w:rsidRDefault="00225DA2" w:rsidP="00B82ADB">
      <w:pPr>
        <w:pStyle w:val="Default"/>
        <w:spacing w:line="360" w:lineRule="auto"/>
        <w:rPr>
          <w:b/>
          <w:bCs/>
          <w:sz w:val="23"/>
          <w:szCs w:val="23"/>
        </w:rPr>
      </w:pPr>
    </w:p>
    <w:p w14:paraId="198BD63B" w14:textId="5C616948" w:rsidR="00225DA2" w:rsidRDefault="00225DA2" w:rsidP="00B82ADB">
      <w:pPr>
        <w:pStyle w:val="Default"/>
        <w:spacing w:line="360" w:lineRule="auto"/>
        <w:rPr>
          <w:b/>
          <w:bCs/>
          <w:sz w:val="23"/>
          <w:szCs w:val="23"/>
        </w:rPr>
      </w:pPr>
    </w:p>
    <w:p w14:paraId="2010CDA5" w14:textId="77777777" w:rsidR="00A03772" w:rsidRDefault="00A03772" w:rsidP="00B82ADB">
      <w:pPr>
        <w:pStyle w:val="Default"/>
        <w:spacing w:line="360" w:lineRule="auto"/>
        <w:rPr>
          <w:b/>
          <w:bCs/>
          <w:sz w:val="23"/>
          <w:szCs w:val="23"/>
        </w:rPr>
      </w:pPr>
    </w:p>
    <w:p w14:paraId="1B4D788D" w14:textId="061674DF" w:rsidR="00225DA2" w:rsidRDefault="00225DA2" w:rsidP="00B82ADB">
      <w:pPr>
        <w:pStyle w:val="Default"/>
        <w:spacing w:line="360" w:lineRule="auto"/>
        <w:rPr>
          <w:b/>
          <w:bCs/>
          <w:sz w:val="23"/>
          <w:szCs w:val="23"/>
        </w:rPr>
      </w:pPr>
    </w:p>
    <w:p w14:paraId="268E329B" w14:textId="38382280" w:rsidR="00225DA2" w:rsidRDefault="00225DA2" w:rsidP="00B82ADB">
      <w:pPr>
        <w:pStyle w:val="Default"/>
        <w:spacing w:line="360" w:lineRule="auto"/>
        <w:rPr>
          <w:b/>
          <w:bCs/>
          <w:sz w:val="23"/>
          <w:szCs w:val="23"/>
        </w:rPr>
      </w:pPr>
    </w:p>
    <w:p w14:paraId="28BAC50F" w14:textId="04A500F8" w:rsidR="00225DA2" w:rsidRDefault="00225DA2" w:rsidP="00225DA2">
      <w:pPr>
        <w:autoSpaceDE w:val="0"/>
        <w:autoSpaceDN w:val="0"/>
        <w:adjustRightInd w:val="0"/>
        <w:spacing w:after="0" w:line="240" w:lineRule="auto"/>
        <w:jc w:val="center"/>
        <w:rPr>
          <w:rFonts w:cs="ComicSansMS,Bold"/>
          <w:b/>
          <w:bCs/>
          <w:color w:val="000000"/>
          <w:sz w:val="36"/>
          <w:szCs w:val="36"/>
        </w:rPr>
      </w:pPr>
      <w:r>
        <w:rPr>
          <w:rFonts w:cs="ComicSansMS,Bold"/>
          <w:b/>
          <w:bCs/>
          <w:color w:val="000000"/>
          <w:sz w:val="36"/>
          <w:szCs w:val="36"/>
        </w:rPr>
        <w:lastRenderedPageBreak/>
        <w:t>Appendix 7</w:t>
      </w:r>
    </w:p>
    <w:p w14:paraId="5C905932" w14:textId="77777777" w:rsidR="00225DA2" w:rsidRDefault="00225DA2" w:rsidP="00B82ADB">
      <w:pPr>
        <w:pStyle w:val="Default"/>
        <w:spacing w:line="360" w:lineRule="auto"/>
        <w:rPr>
          <w:b/>
          <w:bCs/>
          <w:sz w:val="23"/>
          <w:szCs w:val="23"/>
        </w:rPr>
      </w:pPr>
    </w:p>
    <w:p w14:paraId="0FA2A32E" w14:textId="77777777" w:rsidR="00B82ADB" w:rsidRDefault="00B82ADB" w:rsidP="00B82ADB">
      <w:pPr>
        <w:pStyle w:val="Default"/>
        <w:spacing w:line="360" w:lineRule="auto"/>
        <w:rPr>
          <w:b/>
          <w:bCs/>
          <w:sz w:val="23"/>
          <w:szCs w:val="23"/>
        </w:rPr>
      </w:pPr>
    </w:p>
    <w:p w14:paraId="6D5AC91D" w14:textId="77777777" w:rsidR="00B82ADB" w:rsidRDefault="00B82ADB" w:rsidP="00B82ADB">
      <w:pPr>
        <w:pStyle w:val="Default"/>
        <w:spacing w:line="360" w:lineRule="auto"/>
        <w:rPr>
          <w:b/>
          <w:bCs/>
          <w:sz w:val="23"/>
          <w:szCs w:val="23"/>
        </w:rPr>
      </w:pPr>
    </w:p>
    <w:p w14:paraId="4EE26096" w14:textId="77777777" w:rsidR="00B82ADB" w:rsidRDefault="00B82ADB" w:rsidP="00B82ADB">
      <w:pPr>
        <w:pStyle w:val="Default"/>
        <w:spacing w:line="360" w:lineRule="auto"/>
        <w:rPr>
          <w:sz w:val="23"/>
          <w:szCs w:val="23"/>
        </w:rPr>
      </w:pPr>
      <w:bookmarkStart w:id="3" w:name="_Hlk124498603"/>
      <w:r>
        <w:rPr>
          <w:b/>
          <w:bCs/>
          <w:sz w:val="23"/>
          <w:szCs w:val="23"/>
        </w:rPr>
        <w:t>POSSIBLE SIGNS AND SYMPTOMS OF BULLYING (for parents)</w:t>
      </w:r>
    </w:p>
    <w:bookmarkEnd w:id="3"/>
    <w:p w14:paraId="5DA0287E" w14:textId="77777777" w:rsidR="00B82ADB" w:rsidRDefault="00B82ADB" w:rsidP="00B82ADB">
      <w:pPr>
        <w:pStyle w:val="Default"/>
        <w:spacing w:line="360" w:lineRule="auto"/>
        <w:rPr>
          <w:sz w:val="23"/>
          <w:szCs w:val="23"/>
        </w:rPr>
      </w:pPr>
      <w:r>
        <w:rPr>
          <w:sz w:val="23"/>
          <w:szCs w:val="23"/>
        </w:rPr>
        <w:t xml:space="preserve">A child may indicate by signs or behaviour that he/she is being bullied. Everyone should be aware of these possible signs: </w:t>
      </w:r>
    </w:p>
    <w:p w14:paraId="643E46FB"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Unwillingness to attend school/truancy </w:t>
      </w:r>
    </w:p>
    <w:p w14:paraId="443609E3" w14:textId="77777777" w:rsidR="00B82ADB" w:rsidRDefault="00B82ADB" w:rsidP="00B82ADB">
      <w:pPr>
        <w:pStyle w:val="Default"/>
        <w:spacing w:line="360" w:lineRule="auto"/>
        <w:rPr>
          <w:sz w:val="23"/>
          <w:szCs w:val="23"/>
        </w:rPr>
      </w:pPr>
    </w:p>
    <w:p w14:paraId="68262939"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Anxiety about travelling to and from school/avoiding regular travelling times </w:t>
      </w:r>
    </w:p>
    <w:p w14:paraId="1B084ECB" w14:textId="77777777" w:rsidR="00B82ADB" w:rsidRDefault="00B82ADB" w:rsidP="00B82ADB">
      <w:pPr>
        <w:pStyle w:val="Default"/>
        <w:spacing w:line="360" w:lineRule="auto"/>
        <w:rPr>
          <w:sz w:val="23"/>
          <w:szCs w:val="23"/>
        </w:rPr>
      </w:pPr>
    </w:p>
    <w:p w14:paraId="28C3887B"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Underachievement </w:t>
      </w:r>
    </w:p>
    <w:p w14:paraId="70579C24" w14:textId="77777777" w:rsidR="00B82ADB" w:rsidRDefault="00B82ADB" w:rsidP="00B82ADB">
      <w:pPr>
        <w:pStyle w:val="Default"/>
        <w:spacing w:line="360" w:lineRule="auto"/>
        <w:rPr>
          <w:sz w:val="23"/>
          <w:szCs w:val="23"/>
        </w:rPr>
      </w:pPr>
    </w:p>
    <w:p w14:paraId="6C0DF987"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Loss of concentration/enthusiasm/interest in school/changed behaviour </w:t>
      </w:r>
    </w:p>
    <w:p w14:paraId="6F2A91F9" w14:textId="77777777" w:rsidR="00B82ADB" w:rsidRDefault="00B82ADB" w:rsidP="00B82ADB">
      <w:pPr>
        <w:pStyle w:val="Default"/>
        <w:spacing w:line="360" w:lineRule="auto"/>
        <w:rPr>
          <w:sz w:val="23"/>
          <w:szCs w:val="23"/>
        </w:rPr>
      </w:pPr>
    </w:p>
    <w:p w14:paraId="4F2EE6E1"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Repeated non-specific reasons for surgery visits – headache/stomach ache </w:t>
      </w:r>
    </w:p>
    <w:p w14:paraId="555C3575" w14:textId="77777777" w:rsidR="00B82ADB" w:rsidRDefault="00B82ADB" w:rsidP="00B82ADB">
      <w:pPr>
        <w:pStyle w:val="Default"/>
        <w:spacing w:line="360" w:lineRule="auto"/>
        <w:rPr>
          <w:sz w:val="23"/>
          <w:szCs w:val="23"/>
        </w:rPr>
      </w:pPr>
    </w:p>
    <w:p w14:paraId="4D7B9CAC"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Unexplained changes in mood especially before returning to School after holidays/weekends </w:t>
      </w:r>
    </w:p>
    <w:p w14:paraId="1A366427" w14:textId="77777777" w:rsidR="00B82ADB" w:rsidRDefault="00B82ADB" w:rsidP="00B82ADB">
      <w:pPr>
        <w:pStyle w:val="Default"/>
        <w:spacing w:line="360" w:lineRule="auto"/>
        <w:rPr>
          <w:sz w:val="23"/>
          <w:szCs w:val="23"/>
        </w:rPr>
      </w:pPr>
    </w:p>
    <w:p w14:paraId="33ACF4B3"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Physical signs of anxiety – stammering/nightmares/sleep difficulty/loss of appetite / nausea/ withdrawal </w:t>
      </w:r>
    </w:p>
    <w:p w14:paraId="0D344A47" w14:textId="77777777" w:rsidR="00B82ADB" w:rsidRDefault="00B82ADB" w:rsidP="00B82ADB">
      <w:pPr>
        <w:pStyle w:val="Default"/>
        <w:spacing w:line="360" w:lineRule="auto"/>
        <w:rPr>
          <w:sz w:val="23"/>
          <w:szCs w:val="23"/>
        </w:rPr>
      </w:pPr>
    </w:p>
    <w:p w14:paraId="2A1231B4"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Physical bruising/torn clothes </w:t>
      </w:r>
    </w:p>
    <w:p w14:paraId="17098ACE" w14:textId="77777777" w:rsidR="00B82ADB" w:rsidRDefault="00B82ADB" w:rsidP="00B82ADB">
      <w:pPr>
        <w:pStyle w:val="Default"/>
        <w:spacing w:line="360" w:lineRule="auto"/>
        <w:rPr>
          <w:sz w:val="23"/>
          <w:szCs w:val="23"/>
        </w:rPr>
      </w:pPr>
    </w:p>
    <w:p w14:paraId="641EAE17"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Loss of self-esteem/confidence/mood swings </w:t>
      </w:r>
    </w:p>
    <w:p w14:paraId="08099D79" w14:textId="77777777" w:rsidR="00B82ADB" w:rsidRDefault="00B82ADB" w:rsidP="00B82ADB">
      <w:pPr>
        <w:pStyle w:val="Default"/>
        <w:spacing w:line="360" w:lineRule="auto"/>
        <w:rPr>
          <w:sz w:val="23"/>
          <w:szCs w:val="23"/>
        </w:rPr>
      </w:pPr>
    </w:p>
    <w:p w14:paraId="73EADAC2"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Books torn or destroyed/missing possessions </w:t>
      </w:r>
    </w:p>
    <w:p w14:paraId="13D74056" w14:textId="77777777" w:rsidR="00B82ADB" w:rsidRDefault="00B82ADB" w:rsidP="00B82ADB">
      <w:pPr>
        <w:pStyle w:val="Default"/>
        <w:spacing w:line="360" w:lineRule="auto"/>
        <w:rPr>
          <w:sz w:val="23"/>
          <w:szCs w:val="23"/>
        </w:rPr>
      </w:pPr>
    </w:p>
    <w:p w14:paraId="43CBE075" w14:textId="77777777" w:rsidR="00B82ADB" w:rsidRDefault="00B82ADB" w:rsidP="00B82ADB">
      <w:pPr>
        <w:pStyle w:val="Default"/>
        <w:spacing w:line="360" w:lineRule="auto"/>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Reluctance to say what is wrong </w:t>
      </w:r>
    </w:p>
    <w:p w14:paraId="7F6ED1B3" w14:textId="77777777" w:rsidR="00B82ADB" w:rsidRDefault="00B82ADB" w:rsidP="00B82ADB">
      <w:pPr>
        <w:pStyle w:val="Default"/>
        <w:spacing w:line="360" w:lineRule="auto"/>
        <w:rPr>
          <w:sz w:val="23"/>
          <w:szCs w:val="23"/>
        </w:rPr>
      </w:pPr>
    </w:p>
    <w:p w14:paraId="596FC121" w14:textId="77777777" w:rsidR="00B82ADB" w:rsidRDefault="00B82ADB" w:rsidP="00B82ADB">
      <w:pPr>
        <w:spacing w:line="360" w:lineRule="auto"/>
        <w:rPr>
          <w:sz w:val="23"/>
          <w:szCs w:val="23"/>
        </w:rPr>
      </w:pPr>
      <w:r>
        <w:rPr>
          <w:sz w:val="23"/>
          <w:szCs w:val="23"/>
        </w:rPr>
        <w:t>These signs and behaviours could indicate other problems, but bullying should be considered a possibility and should be investigated.</w:t>
      </w:r>
    </w:p>
    <w:p w14:paraId="2F50E7A1" w14:textId="4922CB5D" w:rsidR="00B82ADB" w:rsidRDefault="00B82ADB" w:rsidP="00B82ADB">
      <w:pPr>
        <w:spacing w:line="360" w:lineRule="auto"/>
        <w:rPr>
          <w:sz w:val="23"/>
          <w:szCs w:val="23"/>
        </w:rPr>
      </w:pPr>
    </w:p>
    <w:p w14:paraId="0DB54550" w14:textId="77777777" w:rsidR="00A03772" w:rsidRDefault="00A03772" w:rsidP="00B82ADB">
      <w:pPr>
        <w:jc w:val="center"/>
        <w:rPr>
          <w:sz w:val="23"/>
          <w:szCs w:val="23"/>
        </w:rPr>
      </w:pPr>
    </w:p>
    <w:p w14:paraId="56DB7E2E" w14:textId="3FADE84A" w:rsidR="00225DA2" w:rsidRDefault="00225DA2" w:rsidP="00B82ADB">
      <w:pPr>
        <w:jc w:val="center"/>
        <w:rPr>
          <w:rFonts w:asciiTheme="majorHAnsi" w:hAnsiTheme="majorHAnsi"/>
          <w:b/>
          <w:bCs/>
          <w:sz w:val="32"/>
          <w:szCs w:val="32"/>
        </w:rPr>
      </w:pPr>
      <w:r>
        <w:rPr>
          <w:rFonts w:asciiTheme="majorHAnsi" w:hAnsiTheme="majorHAnsi"/>
          <w:b/>
          <w:bCs/>
          <w:sz w:val="32"/>
          <w:szCs w:val="32"/>
        </w:rPr>
        <w:lastRenderedPageBreak/>
        <w:t>Appendix 8</w:t>
      </w:r>
    </w:p>
    <w:p w14:paraId="4DD2E0C2" w14:textId="7CE0CB12" w:rsidR="00B82ADB" w:rsidRDefault="00B82ADB" w:rsidP="00B82ADB">
      <w:pPr>
        <w:jc w:val="center"/>
        <w:rPr>
          <w:rFonts w:asciiTheme="majorHAnsi" w:hAnsiTheme="majorHAnsi"/>
          <w:b/>
          <w:bCs/>
          <w:sz w:val="32"/>
          <w:szCs w:val="32"/>
        </w:rPr>
      </w:pPr>
      <w:r w:rsidRPr="00FE556B">
        <w:rPr>
          <w:rFonts w:asciiTheme="majorHAnsi" w:hAnsiTheme="majorHAnsi"/>
          <w:b/>
          <w:bCs/>
          <w:sz w:val="32"/>
          <w:szCs w:val="32"/>
        </w:rPr>
        <w:t>Anti-Bullying:   Staff questionnaire</w:t>
      </w:r>
    </w:p>
    <w:p w14:paraId="1A9E6480" w14:textId="6310DAC5" w:rsidR="00B82ADB" w:rsidRDefault="00B82ADB" w:rsidP="00225DA2">
      <w:pPr>
        <w:rPr>
          <w:rFonts w:asciiTheme="majorHAnsi" w:hAnsiTheme="majorHAnsi"/>
          <w:i/>
          <w:iCs/>
          <w:sz w:val="26"/>
          <w:szCs w:val="26"/>
        </w:rPr>
      </w:pPr>
      <w:r w:rsidRPr="00FE556B">
        <w:rPr>
          <w:rFonts w:asciiTheme="majorHAnsi" w:hAnsiTheme="majorHAnsi"/>
          <w:i/>
          <w:iCs/>
          <w:sz w:val="26"/>
          <w:szCs w:val="26"/>
        </w:rPr>
        <w:t>Please note: All questionnaires are returned anonymously and treated confidentially.</w:t>
      </w:r>
    </w:p>
    <w:p w14:paraId="18A59049" w14:textId="77777777" w:rsidR="00225DA2" w:rsidRPr="00225DA2" w:rsidRDefault="00225DA2" w:rsidP="00225DA2">
      <w:pPr>
        <w:rPr>
          <w:rFonts w:asciiTheme="majorHAnsi" w:hAnsiTheme="majorHAnsi"/>
          <w:i/>
          <w:iCs/>
          <w:sz w:val="26"/>
          <w:szCs w:val="26"/>
        </w:rPr>
      </w:pPr>
    </w:p>
    <w:tbl>
      <w:tblPr>
        <w:tblStyle w:val="TableGrid"/>
        <w:tblW w:w="0" w:type="auto"/>
        <w:tblLook w:val="04A0" w:firstRow="1" w:lastRow="0" w:firstColumn="1" w:lastColumn="0" w:noHBand="0" w:noVBand="1"/>
      </w:tblPr>
      <w:tblGrid>
        <w:gridCol w:w="3774"/>
        <w:gridCol w:w="1146"/>
        <w:gridCol w:w="863"/>
        <w:gridCol w:w="1190"/>
        <w:gridCol w:w="1190"/>
        <w:gridCol w:w="853"/>
      </w:tblGrid>
      <w:tr w:rsidR="00B82ADB" w:rsidRPr="00225DA2" w14:paraId="22A2A878" w14:textId="77777777" w:rsidTr="007B6512">
        <w:tc>
          <w:tcPr>
            <w:tcW w:w="6990" w:type="dxa"/>
          </w:tcPr>
          <w:p w14:paraId="498239DF" w14:textId="77777777" w:rsidR="00B82ADB" w:rsidRPr="00225DA2" w:rsidRDefault="00B82ADB" w:rsidP="007B6512">
            <w:pPr>
              <w:rPr>
                <w:rFonts w:asciiTheme="majorHAnsi" w:hAnsiTheme="majorHAnsi"/>
                <w:sz w:val="24"/>
                <w:szCs w:val="24"/>
              </w:rPr>
            </w:pPr>
          </w:p>
        </w:tc>
        <w:tc>
          <w:tcPr>
            <w:tcW w:w="865" w:type="dxa"/>
          </w:tcPr>
          <w:p w14:paraId="23F302C5" w14:textId="77777777" w:rsidR="00B82ADB" w:rsidRPr="00225DA2" w:rsidRDefault="00B82ADB" w:rsidP="007B6512">
            <w:pPr>
              <w:pStyle w:val="Default"/>
              <w:rPr>
                <w:rFonts w:asciiTheme="majorHAnsi" w:hAnsiTheme="majorHAnsi"/>
              </w:rPr>
            </w:pPr>
            <w:r w:rsidRPr="00225DA2">
              <w:rPr>
                <w:rFonts w:asciiTheme="majorHAnsi" w:hAnsiTheme="majorHAnsi"/>
                <w:b/>
                <w:bCs/>
              </w:rPr>
              <w:t xml:space="preserve">Strongly </w:t>
            </w:r>
          </w:p>
          <w:p w14:paraId="3CBE027A"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Agree</w:t>
            </w:r>
          </w:p>
        </w:tc>
        <w:tc>
          <w:tcPr>
            <w:tcW w:w="607" w:type="dxa"/>
          </w:tcPr>
          <w:p w14:paraId="6071E406"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Agree</w:t>
            </w:r>
          </w:p>
        </w:tc>
        <w:tc>
          <w:tcPr>
            <w:tcW w:w="793" w:type="dxa"/>
          </w:tcPr>
          <w:p w14:paraId="0C45B4FE"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Disagree</w:t>
            </w:r>
          </w:p>
        </w:tc>
        <w:tc>
          <w:tcPr>
            <w:tcW w:w="865" w:type="dxa"/>
          </w:tcPr>
          <w:p w14:paraId="693D1C95" w14:textId="77777777" w:rsidR="00B82ADB" w:rsidRPr="00225DA2" w:rsidRDefault="00B82ADB" w:rsidP="007B6512">
            <w:pPr>
              <w:pStyle w:val="Default"/>
              <w:rPr>
                <w:rFonts w:asciiTheme="majorHAnsi" w:hAnsiTheme="majorHAnsi"/>
              </w:rPr>
            </w:pPr>
            <w:r w:rsidRPr="00225DA2">
              <w:rPr>
                <w:rFonts w:asciiTheme="majorHAnsi" w:hAnsiTheme="majorHAnsi"/>
                <w:b/>
                <w:bCs/>
              </w:rPr>
              <w:t xml:space="preserve">Strongly </w:t>
            </w:r>
          </w:p>
          <w:p w14:paraId="687E75B0"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Disagree</w:t>
            </w:r>
          </w:p>
        </w:tc>
        <w:tc>
          <w:tcPr>
            <w:tcW w:w="625" w:type="dxa"/>
          </w:tcPr>
          <w:p w14:paraId="5675E0EA" w14:textId="77777777" w:rsidR="00B82ADB" w:rsidRPr="00225DA2" w:rsidRDefault="00B82ADB" w:rsidP="007B6512">
            <w:pPr>
              <w:pStyle w:val="Default"/>
              <w:rPr>
                <w:rFonts w:asciiTheme="majorHAnsi" w:hAnsiTheme="majorHAnsi"/>
              </w:rPr>
            </w:pPr>
            <w:r w:rsidRPr="00225DA2">
              <w:rPr>
                <w:rFonts w:asciiTheme="majorHAnsi" w:hAnsiTheme="majorHAnsi"/>
                <w:b/>
                <w:bCs/>
              </w:rPr>
              <w:t xml:space="preserve">Don’t </w:t>
            </w:r>
          </w:p>
          <w:p w14:paraId="03425424"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Know</w:t>
            </w:r>
          </w:p>
        </w:tc>
      </w:tr>
      <w:tr w:rsidR="00B82ADB" w:rsidRPr="00225DA2" w14:paraId="55F57A1B" w14:textId="77777777" w:rsidTr="007B6512">
        <w:tc>
          <w:tcPr>
            <w:tcW w:w="6990" w:type="dxa"/>
          </w:tcPr>
          <w:p w14:paraId="5525D0B2"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 xml:space="preserve">1. </w:t>
            </w:r>
            <w:r w:rsidRPr="00225DA2">
              <w:rPr>
                <w:rFonts w:asciiTheme="majorHAnsi" w:hAnsiTheme="majorHAnsi"/>
                <w:sz w:val="24"/>
                <w:szCs w:val="24"/>
              </w:rPr>
              <w:t>All members of staff are fully committed to creating an environment of care and trust within the school.</w:t>
            </w:r>
          </w:p>
        </w:tc>
        <w:tc>
          <w:tcPr>
            <w:tcW w:w="865" w:type="dxa"/>
          </w:tcPr>
          <w:p w14:paraId="26C429FC" w14:textId="77777777" w:rsidR="00B82ADB" w:rsidRPr="00225DA2" w:rsidRDefault="00B82ADB" w:rsidP="007B6512">
            <w:pPr>
              <w:rPr>
                <w:rFonts w:asciiTheme="majorHAnsi" w:hAnsiTheme="majorHAnsi"/>
                <w:sz w:val="24"/>
                <w:szCs w:val="24"/>
              </w:rPr>
            </w:pPr>
          </w:p>
        </w:tc>
        <w:tc>
          <w:tcPr>
            <w:tcW w:w="607" w:type="dxa"/>
          </w:tcPr>
          <w:p w14:paraId="4E8B82E9" w14:textId="77777777" w:rsidR="00B82ADB" w:rsidRPr="00225DA2" w:rsidRDefault="00B82ADB" w:rsidP="007B6512">
            <w:pPr>
              <w:rPr>
                <w:rFonts w:asciiTheme="majorHAnsi" w:hAnsiTheme="majorHAnsi"/>
                <w:sz w:val="24"/>
                <w:szCs w:val="24"/>
              </w:rPr>
            </w:pPr>
          </w:p>
        </w:tc>
        <w:tc>
          <w:tcPr>
            <w:tcW w:w="793" w:type="dxa"/>
          </w:tcPr>
          <w:p w14:paraId="592A00BB" w14:textId="77777777" w:rsidR="00B82ADB" w:rsidRPr="00225DA2" w:rsidRDefault="00B82ADB" w:rsidP="007B6512">
            <w:pPr>
              <w:rPr>
                <w:rFonts w:asciiTheme="majorHAnsi" w:hAnsiTheme="majorHAnsi"/>
                <w:sz w:val="24"/>
                <w:szCs w:val="24"/>
              </w:rPr>
            </w:pPr>
          </w:p>
        </w:tc>
        <w:tc>
          <w:tcPr>
            <w:tcW w:w="865" w:type="dxa"/>
          </w:tcPr>
          <w:p w14:paraId="3B6AE8D7" w14:textId="77777777" w:rsidR="00B82ADB" w:rsidRPr="00225DA2" w:rsidRDefault="00B82ADB" w:rsidP="007B6512">
            <w:pPr>
              <w:rPr>
                <w:rFonts w:asciiTheme="majorHAnsi" w:hAnsiTheme="majorHAnsi"/>
                <w:sz w:val="24"/>
                <w:szCs w:val="24"/>
              </w:rPr>
            </w:pPr>
          </w:p>
        </w:tc>
        <w:tc>
          <w:tcPr>
            <w:tcW w:w="625" w:type="dxa"/>
          </w:tcPr>
          <w:p w14:paraId="0F7350F5" w14:textId="77777777" w:rsidR="00B82ADB" w:rsidRPr="00225DA2" w:rsidRDefault="00B82ADB" w:rsidP="007B6512">
            <w:pPr>
              <w:rPr>
                <w:rFonts w:asciiTheme="majorHAnsi" w:hAnsiTheme="majorHAnsi"/>
                <w:sz w:val="24"/>
                <w:szCs w:val="24"/>
              </w:rPr>
            </w:pPr>
          </w:p>
        </w:tc>
      </w:tr>
      <w:tr w:rsidR="00B82ADB" w:rsidRPr="00225DA2" w14:paraId="7D9DA1A8" w14:textId="77777777" w:rsidTr="007B6512">
        <w:tc>
          <w:tcPr>
            <w:tcW w:w="6990" w:type="dxa"/>
          </w:tcPr>
          <w:p w14:paraId="455A3301" w14:textId="77777777" w:rsidR="00B82ADB" w:rsidRPr="00225DA2" w:rsidRDefault="00B82ADB" w:rsidP="007B6512">
            <w:pPr>
              <w:rPr>
                <w:rFonts w:asciiTheme="majorHAnsi" w:hAnsiTheme="majorHAnsi"/>
                <w:sz w:val="24"/>
                <w:szCs w:val="24"/>
              </w:rPr>
            </w:pPr>
            <w:proofErr w:type="gramStart"/>
            <w:r w:rsidRPr="00225DA2">
              <w:rPr>
                <w:rFonts w:asciiTheme="majorHAnsi" w:hAnsiTheme="majorHAnsi"/>
                <w:b/>
                <w:bCs/>
                <w:sz w:val="24"/>
                <w:szCs w:val="24"/>
              </w:rPr>
              <w:t>2 .</w:t>
            </w:r>
            <w:r w:rsidRPr="00225DA2">
              <w:rPr>
                <w:rFonts w:asciiTheme="majorHAnsi" w:hAnsiTheme="majorHAnsi"/>
                <w:sz w:val="24"/>
                <w:szCs w:val="24"/>
              </w:rPr>
              <w:t>There</w:t>
            </w:r>
            <w:proofErr w:type="gramEnd"/>
            <w:r w:rsidRPr="00225DA2">
              <w:rPr>
                <w:rFonts w:asciiTheme="majorHAnsi" w:hAnsiTheme="majorHAnsi"/>
                <w:sz w:val="24"/>
                <w:szCs w:val="24"/>
              </w:rPr>
              <w:t xml:space="preserve"> is adequate staffing of play areas at break/lunch times and when classes are changing over.</w:t>
            </w:r>
          </w:p>
        </w:tc>
        <w:tc>
          <w:tcPr>
            <w:tcW w:w="865" w:type="dxa"/>
          </w:tcPr>
          <w:p w14:paraId="306374FF" w14:textId="77777777" w:rsidR="00B82ADB" w:rsidRPr="00225DA2" w:rsidRDefault="00B82ADB" w:rsidP="007B6512">
            <w:pPr>
              <w:rPr>
                <w:rFonts w:asciiTheme="majorHAnsi" w:hAnsiTheme="majorHAnsi"/>
                <w:sz w:val="24"/>
                <w:szCs w:val="24"/>
              </w:rPr>
            </w:pPr>
          </w:p>
        </w:tc>
        <w:tc>
          <w:tcPr>
            <w:tcW w:w="607" w:type="dxa"/>
          </w:tcPr>
          <w:p w14:paraId="728C26FC" w14:textId="77777777" w:rsidR="00B82ADB" w:rsidRPr="00225DA2" w:rsidRDefault="00B82ADB" w:rsidP="007B6512">
            <w:pPr>
              <w:rPr>
                <w:rFonts w:asciiTheme="majorHAnsi" w:hAnsiTheme="majorHAnsi"/>
                <w:sz w:val="24"/>
                <w:szCs w:val="24"/>
              </w:rPr>
            </w:pPr>
          </w:p>
        </w:tc>
        <w:tc>
          <w:tcPr>
            <w:tcW w:w="793" w:type="dxa"/>
          </w:tcPr>
          <w:p w14:paraId="05C09546" w14:textId="77777777" w:rsidR="00B82ADB" w:rsidRPr="00225DA2" w:rsidRDefault="00B82ADB" w:rsidP="007B6512">
            <w:pPr>
              <w:rPr>
                <w:rFonts w:asciiTheme="majorHAnsi" w:hAnsiTheme="majorHAnsi"/>
                <w:sz w:val="24"/>
                <w:szCs w:val="24"/>
              </w:rPr>
            </w:pPr>
          </w:p>
        </w:tc>
        <w:tc>
          <w:tcPr>
            <w:tcW w:w="865" w:type="dxa"/>
          </w:tcPr>
          <w:p w14:paraId="482B5E7E" w14:textId="77777777" w:rsidR="00B82ADB" w:rsidRPr="00225DA2" w:rsidRDefault="00B82ADB" w:rsidP="007B6512">
            <w:pPr>
              <w:rPr>
                <w:rFonts w:asciiTheme="majorHAnsi" w:hAnsiTheme="majorHAnsi"/>
                <w:sz w:val="24"/>
                <w:szCs w:val="24"/>
              </w:rPr>
            </w:pPr>
          </w:p>
        </w:tc>
        <w:tc>
          <w:tcPr>
            <w:tcW w:w="625" w:type="dxa"/>
          </w:tcPr>
          <w:p w14:paraId="42D4ED3A" w14:textId="77777777" w:rsidR="00B82ADB" w:rsidRPr="00225DA2" w:rsidRDefault="00B82ADB" w:rsidP="007B6512">
            <w:pPr>
              <w:rPr>
                <w:rFonts w:asciiTheme="majorHAnsi" w:hAnsiTheme="majorHAnsi"/>
                <w:sz w:val="24"/>
                <w:szCs w:val="24"/>
              </w:rPr>
            </w:pPr>
          </w:p>
        </w:tc>
      </w:tr>
      <w:tr w:rsidR="00B82ADB" w:rsidRPr="00225DA2" w14:paraId="471D42D4" w14:textId="77777777" w:rsidTr="007B6512">
        <w:tc>
          <w:tcPr>
            <w:tcW w:w="6990" w:type="dxa"/>
          </w:tcPr>
          <w:p w14:paraId="234FB733"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 xml:space="preserve">3. </w:t>
            </w:r>
            <w:r w:rsidRPr="00225DA2">
              <w:rPr>
                <w:rFonts w:asciiTheme="majorHAnsi" w:hAnsiTheme="majorHAnsi"/>
                <w:bCs/>
                <w:sz w:val="24"/>
                <w:szCs w:val="24"/>
              </w:rPr>
              <w:t>Bullying behaviour is being reduced.</w:t>
            </w:r>
          </w:p>
        </w:tc>
        <w:tc>
          <w:tcPr>
            <w:tcW w:w="865" w:type="dxa"/>
          </w:tcPr>
          <w:p w14:paraId="4433DB18" w14:textId="77777777" w:rsidR="00B82ADB" w:rsidRPr="00225DA2" w:rsidRDefault="00B82ADB" w:rsidP="007B6512">
            <w:pPr>
              <w:rPr>
                <w:rFonts w:asciiTheme="majorHAnsi" w:hAnsiTheme="majorHAnsi"/>
                <w:sz w:val="24"/>
                <w:szCs w:val="24"/>
              </w:rPr>
            </w:pPr>
          </w:p>
        </w:tc>
        <w:tc>
          <w:tcPr>
            <w:tcW w:w="607" w:type="dxa"/>
          </w:tcPr>
          <w:p w14:paraId="14691112" w14:textId="77777777" w:rsidR="00B82ADB" w:rsidRPr="00225DA2" w:rsidRDefault="00B82ADB" w:rsidP="007B6512">
            <w:pPr>
              <w:rPr>
                <w:rFonts w:asciiTheme="majorHAnsi" w:hAnsiTheme="majorHAnsi"/>
                <w:sz w:val="24"/>
                <w:szCs w:val="24"/>
              </w:rPr>
            </w:pPr>
          </w:p>
        </w:tc>
        <w:tc>
          <w:tcPr>
            <w:tcW w:w="793" w:type="dxa"/>
          </w:tcPr>
          <w:p w14:paraId="1DC0A1DA" w14:textId="77777777" w:rsidR="00B82ADB" w:rsidRPr="00225DA2" w:rsidRDefault="00B82ADB" w:rsidP="007B6512">
            <w:pPr>
              <w:rPr>
                <w:rFonts w:asciiTheme="majorHAnsi" w:hAnsiTheme="majorHAnsi"/>
                <w:sz w:val="24"/>
                <w:szCs w:val="24"/>
              </w:rPr>
            </w:pPr>
          </w:p>
        </w:tc>
        <w:tc>
          <w:tcPr>
            <w:tcW w:w="865" w:type="dxa"/>
          </w:tcPr>
          <w:p w14:paraId="020DF886" w14:textId="77777777" w:rsidR="00B82ADB" w:rsidRPr="00225DA2" w:rsidRDefault="00B82ADB" w:rsidP="007B6512">
            <w:pPr>
              <w:rPr>
                <w:rFonts w:asciiTheme="majorHAnsi" w:hAnsiTheme="majorHAnsi"/>
                <w:sz w:val="24"/>
                <w:szCs w:val="24"/>
              </w:rPr>
            </w:pPr>
          </w:p>
        </w:tc>
        <w:tc>
          <w:tcPr>
            <w:tcW w:w="625" w:type="dxa"/>
          </w:tcPr>
          <w:p w14:paraId="6D03D55D" w14:textId="77777777" w:rsidR="00B82ADB" w:rsidRPr="00225DA2" w:rsidRDefault="00B82ADB" w:rsidP="007B6512">
            <w:pPr>
              <w:rPr>
                <w:rFonts w:asciiTheme="majorHAnsi" w:hAnsiTheme="majorHAnsi"/>
                <w:sz w:val="24"/>
                <w:szCs w:val="24"/>
              </w:rPr>
            </w:pPr>
          </w:p>
        </w:tc>
      </w:tr>
      <w:tr w:rsidR="00B82ADB" w:rsidRPr="00225DA2" w14:paraId="45C73E0C" w14:textId="77777777" w:rsidTr="007B6512">
        <w:tc>
          <w:tcPr>
            <w:tcW w:w="6990" w:type="dxa"/>
          </w:tcPr>
          <w:p w14:paraId="48999B1A" w14:textId="77777777" w:rsidR="00B82ADB" w:rsidRPr="00225DA2" w:rsidRDefault="00B82ADB" w:rsidP="007B6512">
            <w:pPr>
              <w:rPr>
                <w:rFonts w:asciiTheme="majorHAnsi" w:hAnsiTheme="majorHAnsi"/>
                <w:sz w:val="24"/>
                <w:szCs w:val="24"/>
              </w:rPr>
            </w:pPr>
            <w:r w:rsidRPr="00225DA2">
              <w:rPr>
                <w:rFonts w:asciiTheme="majorHAnsi" w:hAnsiTheme="majorHAnsi"/>
                <w:sz w:val="24"/>
                <w:szCs w:val="24"/>
              </w:rPr>
              <w:t>4. All staff are fair, firm, consistent and compassionate in their approach to keeping good order in the school.</w:t>
            </w:r>
          </w:p>
        </w:tc>
        <w:tc>
          <w:tcPr>
            <w:tcW w:w="865" w:type="dxa"/>
          </w:tcPr>
          <w:p w14:paraId="47E0175A" w14:textId="77777777" w:rsidR="00B82ADB" w:rsidRPr="00225DA2" w:rsidRDefault="00B82ADB" w:rsidP="007B6512">
            <w:pPr>
              <w:rPr>
                <w:rFonts w:asciiTheme="majorHAnsi" w:hAnsiTheme="majorHAnsi"/>
                <w:sz w:val="24"/>
                <w:szCs w:val="24"/>
              </w:rPr>
            </w:pPr>
          </w:p>
        </w:tc>
        <w:tc>
          <w:tcPr>
            <w:tcW w:w="607" w:type="dxa"/>
          </w:tcPr>
          <w:p w14:paraId="7AECA88A" w14:textId="77777777" w:rsidR="00B82ADB" w:rsidRPr="00225DA2" w:rsidRDefault="00B82ADB" w:rsidP="007B6512">
            <w:pPr>
              <w:rPr>
                <w:rFonts w:asciiTheme="majorHAnsi" w:hAnsiTheme="majorHAnsi"/>
                <w:sz w:val="24"/>
                <w:szCs w:val="24"/>
              </w:rPr>
            </w:pPr>
          </w:p>
        </w:tc>
        <w:tc>
          <w:tcPr>
            <w:tcW w:w="793" w:type="dxa"/>
          </w:tcPr>
          <w:p w14:paraId="640AB5F5" w14:textId="77777777" w:rsidR="00B82ADB" w:rsidRPr="00225DA2" w:rsidRDefault="00B82ADB" w:rsidP="007B6512">
            <w:pPr>
              <w:rPr>
                <w:rFonts w:asciiTheme="majorHAnsi" w:hAnsiTheme="majorHAnsi"/>
                <w:sz w:val="24"/>
                <w:szCs w:val="24"/>
              </w:rPr>
            </w:pPr>
          </w:p>
        </w:tc>
        <w:tc>
          <w:tcPr>
            <w:tcW w:w="865" w:type="dxa"/>
          </w:tcPr>
          <w:p w14:paraId="09F373B7" w14:textId="77777777" w:rsidR="00B82ADB" w:rsidRPr="00225DA2" w:rsidRDefault="00B82ADB" w:rsidP="007B6512">
            <w:pPr>
              <w:rPr>
                <w:rFonts w:asciiTheme="majorHAnsi" w:hAnsiTheme="majorHAnsi"/>
                <w:sz w:val="24"/>
                <w:szCs w:val="24"/>
              </w:rPr>
            </w:pPr>
          </w:p>
        </w:tc>
        <w:tc>
          <w:tcPr>
            <w:tcW w:w="625" w:type="dxa"/>
          </w:tcPr>
          <w:p w14:paraId="5BAAE2AF" w14:textId="77777777" w:rsidR="00B82ADB" w:rsidRPr="00225DA2" w:rsidRDefault="00B82ADB" w:rsidP="007B6512">
            <w:pPr>
              <w:rPr>
                <w:rFonts w:asciiTheme="majorHAnsi" w:hAnsiTheme="majorHAnsi"/>
                <w:sz w:val="24"/>
                <w:szCs w:val="24"/>
              </w:rPr>
            </w:pPr>
          </w:p>
        </w:tc>
      </w:tr>
      <w:tr w:rsidR="00B82ADB" w:rsidRPr="00225DA2" w14:paraId="50E29208" w14:textId="77777777" w:rsidTr="007B6512">
        <w:tc>
          <w:tcPr>
            <w:tcW w:w="6990" w:type="dxa"/>
          </w:tcPr>
          <w:p w14:paraId="07A43079"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 xml:space="preserve">5. </w:t>
            </w:r>
            <w:r w:rsidRPr="00225DA2">
              <w:rPr>
                <w:rFonts w:asciiTheme="majorHAnsi" w:hAnsiTheme="majorHAnsi"/>
                <w:sz w:val="24"/>
                <w:szCs w:val="24"/>
              </w:rPr>
              <w:t>All staff model non-aggressive behaviour.</w:t>
            </w:r>
          </w:p>
        </w:tc>
        <w:tc>
          <w:tcPr>
            <w:tcW w:w="865" w:type="dxa"/>
          </w:tcPr>
          <w:p w14:paraId="40E44AD4" w14:textId="77777777" w:rsidR="00B82ADB" w:rsidRPr="00225DA2" w:rsidRDefault="00B82ADB" w:rsidP="007B6512">
            <w:pPr>
              <w:rPr>
                <w:rFonts w:asciiTheme="majorHAnsi" w:hAnsiTheme="majorHAnsi"/>
                <w:sz w:val="24"/>
                <w:szCs w:val="24"/>
              </w:rPr>
            </w:pPr>
          </w:p>
        </w:tc>
        <w:tc>
          <w:tcPr>
            <w:tcW w:w="607" w:type="dxa"/>
          </w:tcPr>
          <w:p w14:paraId="11177BB0" w14:textId="77777777" w:rsidR="00B82ADB" w:rsidRPr="00225DA2" w:rsidRDefault="00B82ADB" w:rsidP="007B6512">
            <w:pPr>
              <w:rPr>
                <w:rFonts w:asciiTheme="majorHAnsi" w:hAnsiTheme="majorHAnsi"/>
                <w:sz w:val="24"/>
                <w:szCs w:val="24"/>
              </w:rPr>
            </w:pPr>
          </w:p>
        </w:tc>
        <w:tc>
          <w:tcPr>
            <w:tcW w:w="793" w:type="dxa"/>
          </w:tcPr>
          <w:p w14:paraId="4CF0CC27" w14:textId="77777777" w:rsidR="00B82ADB" w:rsidRPr="00225DA2" w:rsidRDefault="00B82ADB" w:rsidP="007B6512">
            <w:pPr>
              <w:rPr>
                <w:rFonts w:asciiTheme="majorHAnsi" w:hAnsiTheme="majorHAnsi"/>
                <w:sz w:val="24"/>
                <w:szCs w:val="24"/>
              </w:rPr>
            </w:pPr>
          </w:p>
        </w:tc>
        <w:tc>
          <w:tcPr>
            <w:tcW w:w="865" w:type="dxa"/>
          </w:tcPr>
          <w:p w14:paraId="4CD4DD5E" w14:textId="77777777" w:rsidR="00B82ADB" w:rsidRPr="00225DA2" w:rsidRDefault="00B82ADB" w:rsidP="007B6512">
            <w:pPr>
              <w:rPr>
                <w:rFonts w:asciiTheme="majorHAnsi" w:hAnsiTheme="majorHAnsi"/>
                <w:sz w:val="24"/>
                <w:szCs w:val="24"/>
              </w:rPr>
            </w:pPr>
          </w:p>
        </w:tc>
        <w:tc>
          <w:tcPr>
            <w:tcW w:w="625" w:type="dxa"/>
          </w:tcPr>
          <w:p w14:paraId="1D3D39E4" w14:textId="77777777" w:rsidR="00B82ADB" w:rsidRPr="00225DA2" w:rsidRDefault="00B82ADB" w:rsidP="007B6512">
            <w:pPr>
              <w:rPr>
                <w:rFonts w:asciiTheme="majorHAnsi" w:hAnsiTheme="majorHAnsi"/>
                <w:sz w:val="24"/>
                <w:szCs w:val="24"/>
              </w:rPr>
            </w:pPr>
          </w:p>
        </w:tc>
      </w:tr>
      <w:tr w:rsidR="00B82ADB" w:rsidRPr="00225DA2" w14:paraId="10F0D91D" w14:textId="77777777" w:rsidTr="007B6512">
        <w:tc>
          <w:tcPr>
            <w:tcW w:w="6990" w:type="dxa"/>
          </w:tcPr>
          <w:p w14:paraId="1F090B35"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 xml:space="preserve">6. </w:t>
            </w:r>
            <w:r w:rsidRPr="00225DA2">
              <w:rPr>
                <w:rFonts w:asciiTheme="majorHAnsi" w:hAnsiTheme="majorHAnsi"/>
                <w:sz w:val="24"/>
                <w:szCs w:val="24"/>
              </w:rPr>
              <w:t>Pupils feel able to express concerns about bullying to any member to staff, knowing that these will be received sympathetically and that appropriate action will be taken.</w:t>
            </w:r>
          </w:p>
        </w:tc>
        <w:tc>
          <w:tcPr>
            <w:tcW w:w="865" w:type="dxa"/>
          </w:tcPr>
          <w:p w14:paraId="38FFC2FA" w14:textId="77777777" w:rsidR="00B82ADB" w:rsidRPr="00225DA2" w:rsidRDefault="00B82ADB" w:rsidP="007B6512">
            <w:pPr>
              <w:rPr>
                <w:rFonts w:asciiTheme="majorHAnsi" w:hAnsiTheme="majorHAnsi"/>
                <w:sz w:val="24"/>
                <w:szCs w:val="24"/>
              </w:rPr>
            </w:pPr>
          </w:p>
        </w:tc>
        <w:tc>
          <w:tcPr>
            <w:tcW w:w="607" w:type="dxa"/>
          </w:tcPr>
          <w:p w14:paraId="46E7B8AD" w14:textId="77777777" w:rsidR="00B82ADB" w:rsidRPr="00225DA2" w:rsidRDefault="00B82ADB" w:rsidP="007B6512">
            <w:pPr>
              <w:rPr>
                <w:rFonts w:asciiTheme="majorHAnsi" w:hAnsiTheme="majorHAnsi"/>
                <w:sz w:val="24"/>
                <w:szCs w:val="24"/>
              </w:rPr>
            </w:pPr>
          </w:p>
        </w:tc>
        <w:tc>
          <w:tcPr>
            <w:tcW w:w="793" w:type="dxa"/>
          </w:tcPr>
          <w:p w14:paraId="42A4A61B" w14:textId="77777777" w:rsidR="00B82ADB" w:rsidRPr="00225DA2" w:rsidRDefault="00B82ADB" w:rsidP="007B6512">
            <w:pPr>
              <w:rPr>
                <w:rFonts w:asciiTheme="majorHAnsi" w:hAnsiTheme="majorHAnsi"/>
                <w:sz w:val="24"/>
                <w:szCs w:val="24"/>
              </w:rPr>
            </w:pPr>
          </w:p>
        </w:tc>
        <w:tc>
          <w:tcPr>
            <w:tcW w:w="865" w:type="dxa"/>
          </w:tcPr>
          <w:p w14:paraId="41852ACE" w14:textId="77777777" w:rsidR="00B82ADB" w:rsidRPr="00225DA2" w:rsidRDefault="00B82ADB" w:rsidP="007B6512">
            <w:pPr>
              <w:rPr>
                <w:rFonts w:asciiTheme="majorHAnsi" w:hAnsiTheme="majorHAnsi"/>
                <w:sz w:val="24"/>
                <w:szCs w:val="24"/>
              </w:rPr>
            </w:pPr>
          </w:p>
        </w:tc>
        <w:tc>
          <w:tcPr>
            <w:tcW w:w="625" w:type="dxa"/>
          </w:tcPr>
          <w:p w14:paraId="2CC8083D" w14:textId="77777777" w:rsidR="00B82ADB" w:rsidRPr="00225DA2" w:rsidRDefault="00B82ADB" w:rsidP="007B6512">
            <w:pPr>
              <w:rPr>
                <w:rFonts w:asciiTheme="majorHAnsi" w:hAnsiTheme="majorHAnsi"/>
                <w:sz w:val="24"/>
                <w:szCs w:val="24"/>
              </w:rPr>
            </w:pPr>
          </w:p>
        </w:tc>
      </w:tr>
      <w:tr w:rsidR="00B82ADB" w:rsidRPr="00225DA2" w14:paraId="1DF55B16" w14:textId="77777777" w:rsidTr="007B6512">
        <w:tc>
          <w:tcPr>
            <w:tcW w:w="6990" w:type="dxa"/>
          </w:tcPr>
          <w:p w14:paraId="02C5F5EC" w14:textId="77777777" w:rsidR="00B82ADB" w:rsidRPr="00225DA2" w:rsidRDefault="00B82ADB" w:rsidP="007B6512">
            <w:pPr>
              <w:rPr>
                <w:rFonts w:asciiTheme="majorHAnsi" w:hAnsiTheme="majorHAnsi"/>
                <w:sz w:val="24"/>
                <w:szCs w:val="24"/>
              </w:rPr>
            </w:pPr>
            <w:r w:rsidRPr="00225DA2">
              <w:rPr>
                <w:rFonts w:asciiTheme="majorHAnsi" w:hAnsiTheme="majorHAnsi"/>
                <w:b/>
                <w:bCs/>
                <w:sz w:val="24"/>
                <w:szCs w:val="24"/>
              </w:rPr>
              <w:t xml:space="preserve">7. </w:t>
            </w:r>
            <w:r w:rsidRPr="00225DA2">
              <w:rPr>
                <w:rFonts w:asciiTheme="majorHAnsi" w:hAnsiTheme="majorHAnsi"/>
                <w:sz w:val="24"/>
                <w:szCs w:val="24"/>
              </w:rPr>
              <w:t xml:space="preserve">Pupils are aware of </w:t>
            </w:r>
            <w:proofErr w:type="gramStart"/>
            <w:r w:rsidRPr="00225DA2">
              <w:rPr>
                <w:rFonts w:asciiTheme="majorHAnsi" w:hAnsiTheme="majorHAnsi"/>
                <w:sz w:val="24"/>
                <w:szCs w:val="24"/>
              </w:rPr>
              <w:t>clear</w:t>
            </w:r>
            <w:proofErr w:type="gramEnd"/>
            <w:r w:rsidRPr="00225DA2">
              <w:rPr>
                <w:rFonts w:asciiTheme="majorHAnsi" w:hAnsiTheme="majorHAnsi"/>
                <w:sz w:val="24"/>
                <w:szCs w:val="24"/>
              </w:rPr>
              <w:t xml:space="preserve"> defined procedures for reporting and staff take action and record bullying behaviour.</w:t>
            </w:r>
          </w:p>
        </w:tc>
        <w:tc>
          <w:tcPr>
            <w:tcW w:w="865" w:type="dxa"/>
          </w:tcPr>
          <w:p w14:paraId="7F77FDAD" w14:textId="77777777" w:rsidR="00B82ADB" w:rsidRPr="00225DA2" w:rsidRDefault="00B82ADB" w:rsidP="007B6512">
            <w:pPr>
              <w:rPr>
                <w:rFonts w:asciiTheme="majorHAnsi" w:hAnsiTheme="majorHAnsi"/>
                <w:sz w:val="24"/>
                <w:szCs w:val="24"/>
              </w:rPr>
            </w:pPr>
          </w:p>
        </w:tc>
        <w:tc>
          <w:tcPr>
            <w:tcW w:w="607" w:type="dxa"/>
          </w:tcPr>
          <w:p w14:paraId="394BD6BA" w14:textId="77777777" w:rsidR="00B82ADB" w:rsidRPr="00225DA2" w:rsidRDefault="00B82ADB" w:rsidP="007B6512">
            <w:pPr>
              <w:rPr>
                <w:rFonts w:asciiTheme="majorHAnsi" w:hAnsiTheme="majorHAnsi"/>
                <w:sz w:val="24"/>
                <w:szCs w:val="24"/>
              </w:rPr>
            </w:pPr>
          </w:p>
        </w:tc>
        <w:tc>
          <w:tcPr>
            <w:tcW w:w="793" w:type="dxa"/>
          </w:tcPr>
          <w:p w14:paraId="2D79784F" w14:textId="77777777" w:rsidR="00B82ADB" w:rsidRPr="00225DA2" w:rsidRDefault="00B82ADB" w:rsidP="007B6512">
            <w:pPr>
              <w:rPr>
                <w:rFonts w:asciiTheme="majorHAnsi" w:hAnsiTheme="majorHAnsi"/>
                <w:sz w:val="24"/>
                <w:szCs w:val="24"/>
              </w:rPr>
            </w:pPr>
          </w:p>
        </w:tc>
        <w:tc>
          <w:tcPr>
            <w:tcW w:w="865" w:type="dxa"/>
          </w:tcPr>
          <w:p w14:paraId="28094744" w14:textId="77777777" w:rsidR="00B82ADB" w:rsidRPr="00225DA2" w:rsidRDefault="00B82ADB" w:rsidP="007B6512">
            <w:pPr>
              <w:rPr>
                <w:rFonts w:asciiTheme="majorHAnsi" w:hAnsiTheme="majorHAnsi"/>
                <w:sz w:val="24"/>
                <w:szCs w:val="24"/>
              </w:rPr>
            </w:pPr>
          </w:p>
        </w:tc>
        <w:tc>
          <w:tcPr>
            <w:tcW w:w="625" w:type="dxa"/>
          </w:tcPr>
          <w:p w14:paraId="06FFCA02" w14:textId="77777777" w:rsidR="00B82ADB" w:rsidRPr="00225DA2" w:rsidRDefault="00B82ADB" w:rsidP="007B6512">
            <w:pPr>
              <w:rPr>
                <w:rFonts w:asciiTheme="majorHAnsi" w:hAnsiTheme="majorHAnsi"/>
                <w:sz w:val="24"/>
                <w:szCs w:val="24"/>
              </w:rPr>
            </w:pPr>
          </w:p>
        </w:tc>
      </w:tr>
      <w:tr w:rsidR="00B82ADB" w:rsidRPr="00225DA2" w14:paraId="1B8E1BFB" w14:textId="77777777" w:rsidTr="007B6512">
        <w:tc>
          <w:tcPr>
            <w:tcW w:w="6990" w:type="dxa"/>
          </w:tcPr>
          <w:p w14:paraId="68B422D9"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8. </w:t>
            </w:r>
            <w:r w:rsidRPr="00225DA2">
              <w:rPr>
                <w:rFonts w:asciiTheme="majorHAnsi" w:hAnsiTheme="majorHAnsi"/>
                <w:sz w:val="24"/>
                <w:szCs w:val="24"/>
              </w:rPr>
              <w:t>The pupils are encouraged to value one another and to express their own views while appreciating the views of others.</w:t>
            </w:r>
          </w:p>
        </w:tc>
        <w:tc>
          <w:tcPr>
            <w:tcW w:w="865" w:type="dxa"/>
          </w:tcPr>
          <w:p w14:paraId="61A9C016" w14:textId="77777777" w:rsidR="00B82ADB" w:rsidRPr="00225DA2" w:rsidRDefault="00B82ADB" w:rsidP="007B6512">
            <w:pPr>
              <w:rPr>
                <w:rFonts w:asciiTheme="majorHAnsi" w:hAnsiTheme="majorHAnsi"/>
                <w:sz w:val="24"/>
                <w:szCs w:val="24"/>
              </w:rPr>
            </w:pPr>
          </w:p>
        </w:tc>
        <w:tc>
          <w:tcPr>
            <w:tcW w:w="607" w:type="dxa"/>
          </w:tcPr>
          <w:p w14:paraId="483B035A" w14:textId="77777777" w:rsidR="00B82ADB" w:rsidRPr="00225DA2" w:rsidRDefault="00B82ADB" w:rsidP="007B6512">
            <w:pPr>
              <w:rPr>
                <w:rFonts w:asciiTheme="majorHAnsi" w:hAnsiTheme="majorHAnsi"/>
                <w:sz w:val="24"/>
                <w:szCs w:val="24"/>
              </w:rPr>
            </w:pPr>
          </w:p>
        </w:tc>
        <w:tc>
          <w:tcPr>
            <w:tcW w:w="793" w:type="dxa"/>
          </w:tcPr>
          <w:p w14:paraId="1AFC7B19" w14:textId="77777777" w:rsidR="00B82ADB" w:rsidRPr="00225DA2" w:rsidRDefault="00B82ADB" w:rsidP="007B6512">
            <w:pPr>
              <w:rPr>
                <w:rFonts w:asciiTheme="majorHAnsi" w:hAnsiTheme="majorHAnsi"/>
                <w:sz w:val="24"/>
                <w:szCs w:val="24"/>
              </w:rPr>
            </w:pPr>
          </w:p>
        </w:tc>
        <w:tc>
          <w:tcPr>
            <w:tcW w:w="865" w:type="dxa"/>
          </w:tcPr>
          <w:p w14:paraId="630B3B08" w14:textId="77777777" w:rsidR="00B82ADB" w:rsidRPr="00225DA2" w:rsidRDefault="00B82ADB" w:rsidP="007B6512">
            <w:pPr>
              <w:rPr>
                <w:rFonts w:asciiTheme="majorHAnsi" w:hAnsiTheme="majorHAnsi"/>
                <w:sz w:val="24"/>
                <w:szCs w:val="24"/>
              </w:rPr>
            </w:pPr>
          </w:p>
        </w:tc>
        <w:tc>
          <w:tcPr>
            <w:tcW w:w="625" w:type="dxa"/>
          </w:tcPr>
          <w:p w14:paraId="40E490A7" w14:textId="77777777" w:rsidR="00B82ADB" w:rsidRPr="00225DA2" w:rsidRDefault="00B82ADB" w:rsidP="007B6512">
            <w:pPr>
              <w:rPr>
                <w:rFonts w:asciiTheme="majorHAnsi" w:hAnsiTheme="majorHAnsi"/>
                <w:sz w:val="24"/>
                <w:szCs w:val="24"/>
              </w:rPr>
            </w:pPr>
          </w:p>
        </w:tc>
      </w:tr>
      <w:tr w:rsidR="00B82ADB" w:rsidRPr="00225DA2" w14:paraId="3B82FD5A" w14:textId="77777777" w:rsidTr="007B6512">
        <w:tc>
          <w:tcPr>
            <w:tcW w:w="6990" w:type="dxa"/>
          </w:tcPr>
          <w:p w14:paraId="35D42056"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9. </w:t>
            </w:r>
            <w:r w:rsidRPr="00225DA2">
              <w:rPr>
                <w:rFonts w:asciiTheme="majorHAnsi" w:hAnsiTheme="majorHAnsi"/>
                <w:sz w:val="24"/>
                <w:szCs w:val="24"/>
              </w:rPr>
              <w:t>The achievements of all pupils are recognised, valued and celebrated so that pupils’ self-esteem is enhanced.</w:t>
            </w:r>
          </w:p>
        </w:tc>
        <w:tc>
          <w:tcPr>
            <w:tcW w:w="865" w:type="dxa"/>
          </w:tcPr>
          <w:p w14:paraId="25E946E8" w14:textId="77777777" w:rsidR="00B82ADB" w:rsidRPr="00225DA2" w:rsidRDefault="00B82ADB" w:rsidP="007B6512">
            <w:pPr>
              <w:rPr>
                <w:rFonts w:asciiTheme="majorHAnsi" w:hAnsiTheme="majorHAnsi"/>
                <w:sz w:val="24"/>
                <w:szCs w:val="24"/>
              </w:rPr>
            </w:pPr>
          </w:p>
        </w:tc>
        <w:tc>
          <w:tcPr>
            <w:tcW w:w="607" w:type="dxa"/>
          </w:tcPr>
          <w:p w14:paraId="0151E696" w14:textId="77777777" w:rsidR="00B82ADB" w:rsidRPr="00225DA2" w:rsidRDefault="00B82ADB" w:rsidP="007B6512">
            <w:pPr>
              <w:rPr>
                <w:rFonts w:asciiTheme="majorHAnsi" w:hAnsiTheme="majorHAnsi"/>
                <w:sz w:val="24"/>
                <w:szCs w:val="24"/>
              </w:rPr>
            </w:pPr>
          </w:p>
        </w:tc>
        <w:tc>
          <w:tcPr>
            <w:tcW w:w="793" w:type="dxa"/>
          </w:tcPr>
          <w:p w14:paraId="3E07B3BA" w14:textId="77777777" w:rsidR="00B82ADB" w:rsidRPr="00225DA2" w:rsidRDefault="00B82ADB" w:rsidP="007B6512">
            <w:pPr>
              <w:rPr>
                <w:rFonts w:asciiTheme="majorHAnsi" w:hAnsiTheme="majorHAnsi"/>
                <w:sz w:val="24"/>
                <w:szCs w:val="24"/>
              </w:rPr>
            </w:pPr>
          </w:p>
        </w:tc>
        <w:tc>
          <w:tcPr>
            <w:tcW w:w="865" w:type="dxa"/>
          </w:tcPr>
          <w:p w14:paraId="4886B8FE" w14:textId="77777777" w:rsidR="00B82ADB" w:rsidRPr="00225DA2" w:rsidRDefault="00B82ADB" w:rsidP="007B6512">
            <w:pPr>
              <w:rPr>
                <w:rFonts w:asciiTheme="majorHAnsi" w:hAnsiTheme="majorHAnsi"/>
                <w:sz w:val="24"/>
                <w:szCs w:val="24"/>
              </w:rPr>
            </w:pPr>
          </w:p>
        </w:tc>
        <w:tc>
          <w:tcPr>
            <w:tcW w:w="625" w:type="dxa"/>
          </w:tcPr>
          <w:p w14:paraId="7373C615" w14:textId="77777777" w:rsidR="00B82ADB" w:rsidRPr="00225DA2" w:rsidRDefault="00B82ADB" w:rsidP="007B6512">
            <w:pPr>
              <w:rPr>
                <w:rFonts w:asciiTheme="majorHAnsi" w:hAnsiTheme="majorHAnsi"/>
                <w:sz w:val="24"/>
                <w:szCs w:val="24"/>
              </w:rPr>
            </w:pPr>
          </w:p>
        </w:tc>
      </w:tr>
      <w:tr w:rsidR="00B82ADB" w:rsidRPr="00225DA2" w14:paraId="3B05A441" w14:textId="77777777" w:rsidTr="007B6512">
        <w:tc>
          <w:tcPr>
            <w:tcW w:w="6990" w:type="dxa"/>
          </w:tcPr>
          <w:p w14:paraId="2B3E4AED"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10. </w:t>
            </w:r>
            <w:r w:rsidRPr="00225DA2">
              <w:rPr>
                <w:rFonts w:asciiTheme="majorHAnsi" w:hAnsiTheme="majorHAnsi"/>
                <w:sz w:val="24"/>
                <w:szCs w:val="24"/>
              </w:rPr>
              <w:t>Within each year group, pupils have the opportunities to learn to work together in a co-operative manner.</w:t>
            </w:r>
          </w:p>
        </w:tc>
        <w:tc>
          <w:tcPr>
            <w:tcW w:w="865" w:type="dxa"/>
          </w:tcPr>
          <w:p w14:paraId="0FCD28C9" w14:textId="77777777" w:rsidR="00B82ADB" w:rsidRPr="00225DA2" w:rsidRDefault="00B82ADB" w:rsidP="007B6512">
            <w:pPr>
              <w:rPr>
                <w:rFonts w:asciiTheme="majorHAnsi" w:hAnsiTheme="majorHAnsi"/>
                <w:sz w:val="24"/>
                <w:szCs w:val="24"/>
              </w:rPr>
            </w:pPr>
          </w:p>
        </w:tc>
        <w:tc>
          <w:tcPr>
            <w:tcW w:w="607" w:type="dxa"/>
          </w:tcPr>
          <w:p w14:paraId="4CA273D2" w14:textId="77777777" w:rsidR="00B82ADB" w:rsidRPr="00225DA2" w:rsidRDefault="00B82ADB" w:rsidP="007B6512">
            <w:pPr>
              <w:rPr>
                <w:rFonts w:asciiTheme="majorHAnsi" w:hAnsiTheme="majorHAnsi"/>
                <w:sz w:val="24"/>
                <w:szCs w:val="24"/>
              </w:rPr>
            </w:pPr>
          </w:p>
        </w:tc>
        <w:tc>
          <w:tcPr>
            <w:tcW w:w="793" w:type="dxa"/>
          </w:tcPr>
          <w:p w14:paraId="0F42201A" w14:textId="77777777" w:rsidR="00B82ADB" w:rsidRPr="00225DA2" w:rsidRDefault="00B82ADB" w:rsidP="007B6512">
            <w:pPr>
              <w:rPr>
                <w:rFonts w:asciiTheme="majorHAnsi" w:hAnsiTheme="majorHAnsi"/>
                <w:sz w:val="24"/>
                <w:szCs w:val="24"/>
              </w:rPr>
            </w:pPr>
          </w:p>
        </w:tc>
        <w:tc>
          <w:tcPr>
            <w:tcW w:w="865" w:type="dxa"/>
          </w:tcPr>
          <w:p w14:paraId="76D62CA1" w14:textId="77777777" w:rsidR="00B82ADB" w:rsidRPr="00225DA2" w:rsidRDefault="00B82ADB" w:rsidP="007B6512">
            <w:pPr>
              <w:rPr>
                <w:rFonts w:asciiTheme="majorHAnsi" w:hAnsiTheme="majorHAnsi"/>
                <w:sz w:val="24"/>
                <w:szCs w:val="24"/>
              </w:rPr>
            </w:pPr>
          </w:p>
        </w:tc>
        <w:tc>
          <w:tcPr>
            <w:tcW w:w="625" w:type="dxa"/>
          </w:tcPr>
          <w:p w14:paraId="117B1C9E" w14:textId="77777777" w:rsidR="00B82ADB" w:rsidRPr="00225DA2" w:rsidRDefault="00B82ADB" w:rsidP="007B6512">
            <w:pPr>
              <w:rPr>
                <w:rFonts w:asciiTheme="majorHAnsi" w:hAnsiTheme="majorHAnsi"/>
                <w:sz w:val="24"/>
                <w:szCs w:val="24"/>
              </w:rPr>
            </w:pPr>
          </w:p>
        </w:tc>
      </w:tr>
      <w:tr w:rsidR="00B82ADB" w:rsidRPr="00225DA2" w14:paraId="213F05D5" w14:textId="77777777" w:rsidTr="007B6512">
        <w:tc>
          <w:tcPr>
            <w:tcW w:w="6990" w:type="dxa"/>
          </w:tcPr>
          <w:p w14:paraId="627B16B2" w14:textId="77777777" w:rsidR="00B82ADB" w:rsidRPr="00225DA2" w:rsidRDefault="00B82ADB" w:rsidP="007B6512">
            <w:pPr>
              <w:tabs>
                <w:tab w:val="left" w:pos="1392"/>
              </w:tabs>
              <w:rPr>
                <w:rFonts w:asciiTheme="majorHAnsi" w:hAnsiTheme="majorHAnsi"/>
                <w:b/>
                <w:bCs/>
                <w:sz w:val="24"/>
                <w:szCs w:val="24"/>
              </w:rPr>
            </w:pPr>
            <w:r w:rsidRPr="00225DA2">
              <w:rPr>
                <w:rFonts w:asciiTheme="majorHAnsi" w:hAnsiTheme="majorHAnsi"/>
                <w:b/>
                <w:bCs/>
                <w:sz w:val="24"/>
                <w:szCs w:val="24"/>
              </w:rPr>
              <w:lastRenderedPageBreak/>
              <w:t xml:space="preserve">11. </w:t>
            </w:r>
            <w:r w:rsidRPr="00225DA2">
              <w:rPr>
                <w:rFonts w:asciiTheme="majorHAnsi" w:hAnsiTheme="majorHAnsi"/>
                <w:sz w:val="24"/>
                <w:szCs w:val="24"/>
              </w:rPr>
              <w:t>All members of staff are informed about and are able to detect signs of pupil distress in relation to bullying.</w:t>
            </w:r>
          </w:p>
        </w:tc>
        <w:tc>
          <w:tcPr>
            <w:tcW w:w="865" w:type="dxa"/>
          </w:tcPr>
          <w:p w14:paraId="272296A3" w14:textId="77777777" w:rsidR="00B82ADB" w:rsidRPr="00225DA2" w:rsidRDefault="00B82ADB" w:rsidP="007B6512">
            <w:pPr>
              <w:rPr>
                <w:rFonts w:asciiTheme="majorHAnsi" w:hAnsiTheme="majorHAnsi"/>
                <w:sz w:val="24"/>
                <w:szCs w:val="24"/>
              </w:rPr>
            </w:pPr>
          </w:p>
        </w:tc>
        <w:tc>
          <w:tcPr>
            <w:tcW w:w="607" w:type="dxa"/>
          </w:tcPr>
          <w:p w14:paraId="74F9BB3C" w14:textId="77777777" w:rsidR="00B82ADB" w:rsidRPr="00225DA2" w:rsidRDefault="00B82ADB" w:rsidP="007B6512">
            <w:pPr>
              <w:rPr>
                <w:rFonts w:asciiTheme="majorHAnsi" w:hAnsiTheme="majorHAnsi"/>
                <w:sz w:val="24"/>
                <w:szCs w:val="24"/>
              </w:rPr>
            </w:pPr>
          </w:p>
        </w:tc>
        <w:tc>
          <w:tcPr>
            <w:tcW w:w="793" w:type="dxa"/>
          </w:tcPr>
          <w:p w14:paraId="2B90ECB3" w14:textId="77777777" w:rsidR="00B82ADB" w:rsidRPr="00225DA2" w:rsidRDefault="00B82ADB" w:rsidP="007B6512">
            <w:pPr>
              <w:rPr>
                <w:rFonts w:asciiTheme="majorHAnsi" w:hAnsiTheme="majorHAnsi"/>
                <w:sz w:val="24"/>
                <w:szCs w:val="24"/>
              </w:rPr>
            </w:pPr>
          </w:p>
        </w:tc>
        <w:tc>
          <w:tcPr>
            <w:tcW w:w="865" w:type="dxa"/>
          </w:tcPr>
          <w:p w14:paraId="71D56B43" w14:textId="77777777" w:rsidR="00B82ADB" w:rsidRPr="00225DA2" w:rsidRDefault="00B82ADB" w:rsidP="007B6512">
            <w:pPr>
              <w:rPr>
                <w:rFonts w:asciiTheme="majorHAnsi" w:hAnsiTheme="majorHAnsi"/>
                <w:sz w:val="24"/>
                <w:szCs w:val="24"/>
              </w:rPr>
            </w:pPr>
          </w:p>
        </w:tc>
        <w:tc>
          <w:tcPr>
            <w:tcW w:w="625" w:type="dxa"/>
          </w:tcPr>
          <w:p w14:paraId="2380DA2F" w14:textId="77777777" w:rsidR="00B82ADB" w:rsidRPr="00225DA2" w:rsidRDefault="00B82ADB" w:rsidP="007B6512">
            <w:pPr>
              <w:rPr>
                <w:rFonts w:asciiTheme="majorHAnsi" w:hAnsiTheme="majorHAnsi"/>
                <w:sz w:val="24"/>
                <w:szCs w:val="24"/>
              </w:rPr>
            </w:pPr>
          </w:p>
        </w:tc>
      </w:tr>
      <w:tr w:rsidR="00B82ADB" w:rsidRPr="00225DA2" w14:paraId="21395924" w14:textId="77777777" w:rsidTr="007B6512">
        <w:tc>
          <w:tcPr>
            <w:tcW w:w="6990" w:type="dxa"/>
          </w:tcPr>
          <w:p w14:paraId="09CF7E2B" w14:textId="77777777" w:rsidR="00B82ADB" w:rsidRPr="00225DA2" w:rsidRDefault="00B82ADB" w:rsidP="007B6512">
            <w:pPr>
              <w:pStyle w:val="Default"/>
              <w:rPr>
                <w:rFonts w:asciiTheme="majorHAnsi" w:hAnsiTheme="majorHAnsi"/>
              </w:rPr>
            </w:pPr>
            <w:r w:rsidRPr="00225DA2">
              <w:rPr>
                <w:rFonts w:asciiTheme="majorHAnsi" w:hAnsiTheme="majorHAnsi"/>
                <w:b/>
                <w:bCs/>
              </w:rPr>
              <w:t xml:space="preserve">12. </w:t>
            </w:r>
            <w:r w:rsidRPr="00225DA2">
              <w:rPr>
                <w:rFonts w:asciiTheme="majorHAnsi" w:hAnsiTheme="majorHAnsi"/>
              </w:rPr>
              <w:t xml:space="preserve">There is frequent and effective liaison with parents and incidents of bullying behaviour are addressed in partnership with parents. </w:t>
            </w:r>
          </w:p>
        </w:tc>
        <w:tc>
          <w:tcPr>
            <w:tcW w:w="865" w:type="dxa"/>
          </w:tcPr>
          <w:p w14:paraId="7827FD87" w14:textId="77777777" w:rsidR="00B82ADB" w:rsidRPr="00225DA2" w:rsidRDefault="00B82ADB" w:rsidP="007B6512">
            <w:pPr>
              <w:rPr>
                <w:rFonts w:asciiTheme="majorHAnsi" w:hAnsiTheme="majorHAnsi"/>
                <w:sz w:val="24"/>
                <w:szCs w:val="24"/>
              </w:rPr>
            </w:pPr>
          </w:p>
        </w:tc>
        <w:tc>
          <w:tcPr>
            <w:tcW w:w="607" w:type="dxa"/>
          </w:tcPr>
          <w:p w14:paraId="31360FF1" w14:textId="77777777" w:rsidR="00B82ADB" w:rsidRPr="00225DA2" w:rsidRDefault="00B82ADB" w:rsidP="007B6512">
            <w:pPr>
              <w:rPr>
                <w:rFonts w:asciiTheme="majorHAnsi" w:hAnsiTheme="majorHAnsi"/>
                <w:sz w:val="24"/>
                <w:szCs w:val="24"/>
              </w:rPr>
            </w:pPr>
          </w:p>
        </w:tc>
        <w:tc>
          <w:tcPr>
            <w:tcW w:w="793" w:type="dxa"/>
          </w:tcPr>
          <w:p w14:paraId="020E599C" w14:textId="77777777" w:rsidR="00B82ADB" w:rsidRPr="00225DA2" w:rsidRDefault="00B82ADB" w:rsidP="007B6512">
            <w:pPr>
              <w:rPr>
                <w:rFonts w:asciiTheme="majorHAnsi" w:hAnsiTheme="majorHAnsi"/>
                <w:sz w:val="24"/>
                <w:szCs w:val="24"/>
              </w:rPr>
            </w:pPr>
          </w:p>
        </w:tc>
        <w:tc>
          <w:tcPr>
            <w:tcW w:w="865" w:type="dxa"/>
          </w:tcPr>
          <w:p w14:paraId="7B906CF7" w14:textId="77777777" w:rsidR="00B82ADB" w:rsidRPr="00225DA2" w:rsidRDefault="00B82ADB" w:rsidP="007B6512">
            <w:pPr>
              <w:rPr>
                <w:rFonts w:asciiTheme="majorHAnsi" w:hAnsiTheme="majorHAnsi"/>
                <w:sz w:val="24"/>
                <w:szCs w:val="24"/>
              </w:rPr>
            </w:pPr>
          </w:p>
        </w:tc>
        <w:tc>
          <w:tcPr>
            <w:tcW w:w="625" w:type="dxa"/>
          </w:tcPr>
          <w:p w14:paraId="6EB141E1" w14:textId="77777777" w:rsidR="00B82ADB" w:rsidRPr="00225DA2" w:rsidRDefault="00B82ADB" w:rsidP="007B6512">
            <w:pPr>
              <w:rPr>
                <w:rFonts w:asciiTheme="majorHAnsi" w:hAnsiTheme="majorHAnsi"/>
                <w:sz w:val="24"/>
                <w:szCs w:val="24"/>
              </w:rPr>
            </w:pPr>
          </w:p>
        </w:tc>
      </w:tr>
      <w:tr w:rsidR="00B82ADB" w:rsidRPr="00225DA2" w14:paraId="4029683A" w14:textId="77777777" w:rsidTr="007B6512">
        <w:tc>
          <w:tcPr>
            <w:tcW w:w="6990" w:type="dxa"/>
          </w:tcPr>
          <w:p w14:paraId="301D6C0E"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13. </w:t>
            </w:r>
            <w:r w:rsidRPr="00225DA2">
              <w:rPr>
                <w:rFonts w:asciiTheme="majorHAnsi" w:hAnsiTheme="majorHAnsi"/>
                <w:sz w:val="24"/>
                <w:szCs w:val="24"/>
              </w:rPr>
              <w:t>All members of the school community have been consulted in order to arrive at an agreed definition of bullying behaviour and an agreed whole school anti-bullying policy.</w:t>
            </w:r>
          </w:p>
        </w:tc>
        <w:tc>
          <w:tcPr>
            <w:tcW w:w="865" w:type="dxa"/>
          </w:tcPr>
          <w:p w14:paraId="73C734D7" w14:textId="77777777" w:rsidR="00B82ADB" w:rsidRPr="00225DA2" w:rsidRDefault="00B82ADB" w:rsidP="007B6512">
            <w:pPr>
              <w:rPr>
                <w:rFonts w:asciiTheme="majorHAnsi" w:hAnsiTheme="majorHAnsi"/>
                <w:sz w:val="24"/>
                <w:szCs w:val="24"/>
              </w:rPr>
            </w:pPr>
          </w:p>
        </w:tc>
        <w:tc>
          <w:tcPr>
            <w:tcW w:w="607" w:type="dxa"/>
          </w:tcPr>
          <w:p w14:paraId="3C43218E" w14:textId="77777777" w:rsidR="00B82ADB" w:rsidRPr="00225DA2" w:rsidRDefault="00B82ADB" w:rsidP="007B6512">
            <w:pPr>
              <w:rPr>
                <w:rFonts w:asciiTheme="majorHAnsi" w:hAnsiTheme="majorHAnsi"/>
                <w:sz w:val="24"/>
                <w:szCs w:val="24"/>
              </w:rPr>
            </w:pPr>
          </w:p>
        </w:tc>
        <w:tc>
          <w:tcPr>
            <w:tcW w:w="793" w:type="dxa"/>
          </w:tcPr>
          <w:p w14:paraId="766B0B64" w14:textId="77777777" w:rsidR="00B82ADB" w:rsidRPr="00225DA2" w:rsidRDefault="00B82ADB" w:rsidP="007B6512">
            <w:pPr>
              <w:rPr>
                <w:rFonts w:asciiTheme="majorHAnsi" w:hAnsiTheme="majorHAnsi"/>
                <w:sz w:val="24"/>
                <w:szCs w:val="24"/>
              </w:rPr>
            </w:pPr>
          </w:p>
        </w:tc>
        <w:tc>
          <w:tcPr>
            <w:tcW w:w="865" w:type="dxa"/>
          </w:tcPr>
          <w:p w14:paraId="03A0EE1F" w14:textId="77777777" w:rsidR="00B82ADB" w:rsidRPr="00225DA2" w:rsidRDefault="00B82ADB" w:rsidP="007B6512">
            <w:pPr>
              <w:rPr>
                <w:rFonts w:asciiTheme="majorHAnsi" w:hAnsiTheme="majorHAnsi"/>
                <w:sz w:val="24"/>
                <w:szCs w:val="24"/>
              </w:rPr>
            </w:pPr>
          </w:p>
        </w:tc>
        <w:tc>
          <w:tcPr>
            <w:tcW w:w="625" w:type="dxa"/>
          </w:tcPr>
          <w:p w14:paraId="4FDBD93A" w14:textId="77777777" w:rsidR="00B82ADB" w:rsidRPr="00225DA2" w:rsidRDefault="00B82ADB" w:rsidP="007B6512">
            <w:pPr>
              <w:rPr>
                <w:rFonts w:asciiTheme="majorHAnsi" w:hAnsiTheme="majorHAnsi"/>
                <w:sz w:val="24"/>
                <w:szCs w:val="24"/>
              </w:rPr>
            </w:pPr>
          </w:p>
        </w:tc>
      </w:tr>
      <w:tr w:rsidR="00B82ADB" w:rsidRPr="00225DA2" w14:paraId="3339ECFC" w14:textId="77777777" w:rsidTr="007B6512">
        <w:tc>
          <w:tcPr>
            <w:tcW w:w="6990" w:type="dxa"/>
          </w:tcPr>
          <w:p w14:paraId="0F9050F7"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14. </w:t>
            </w:r>
            <w:r w:rsidRPr="00225DA2">
              <w:rPr>
                <w:rFonts w:asciiTheme="majorHAnsi" w:hAnsiTheme="majorHAnsi"/>
                <w:sz w:val="24"/>
                <w:szCs w:val="24"/>
              </w:rPr>
              <w:t xml:space="preserve">Teachers plan for the promotion of </w:t>
            </w:r>
            <w:proofErr w:type="gramStart"/>
            <w:r w:rsidRPr="00225DA2">
              <w:rPr>
                <w:rFonts w:asciiTheme="majorHAnsi" w:hAnsiTheme="majorHAnsi"/>
                <w:sz w:val="24"/>
                <w:szCs w:val="24"/>
              </w:rPr>
              <w:t>pupils</w:t>
            </w:r>
            <w:proofErr w:type="gramEnd"/>
            <w:r w:rsidRPr="00225DA2">
              <w:rPr>
                <w:rFonts w:asciiTheme="majorHAnsi" w:hAnsiTheme="majorHAnsi"/>
                <w:sz w:val="24"/>
                <w:szCs w:val="24"/>
              </w:rPr>
              <w:t xml:space="preserve"> self-esteem, recognising that all opportunities should be availed of.</w:t>
            </w:r>
          </w:p>
        </w:tc>
        <w:tc>
          <w:tcPr>
            <w:tcW w:w="865" w:type="dxa"/>
          </w:tcPr>
          <w:p w14:paraId="2E7EC9AE" w14:textId="77777777" w:rsidR="00B82ADB" w:rsidRPr="00225DA2" w:rsidRDefault="00B82ADB" w:rsidP="007B6512">
            <w:pPr>
              <w:rPr>
                <w:rFonts w:asciiTheme="majorHAnsi" w:hAnsiTheme="majorHAnsi"/>
                <w:sz w:val="24"/>
                <w:szCs w:val="24"/>
              </w:rPr>
            </w:pPr>
          </w:p>
        </w:tc>
        <w:tc>
          <w:tcPr>
            <w:tcW w:w="607" w:type="dxa"/>
          </w:tcPr>
          <w:p w14:paraId="510BE9A8" w14:textId="77777777" w:rsidR="00B82ADB" w:rsidRPr="00225DA2" w:rsidRDefault="00B82ADB" w:rsidP="007B6512">
            <w:pPr>
              <w:rPr>
                <w:rFonts w:asciiTheme="majorHAnsi" w:hAnsiTheme="majorHAnsi"/>
                <w:sz w:val="24"/>
                <w:szCs w:val="24"/>
              </w:rPr>
            </w:pPr>
          </w:p>
        </w:tc>
        <w:tc>
          <w:tcPr>
            <w:tcW w:w="793" w:type="dxa"/>
          </w:tcPr>
          <w:p w14:paraId="510FBCE1" w14:textId="77777777" w:rsidR="00B82ADB" w:rsidRPr="00225DA2" w:rsidRDefault="00B82ADB" w:rsidP="007B6512">
            <w:pPr>
              <w:rPr>
                <w:rFonts w:asciiTheme="majorHAnsi" w:hAnsiTheme="majorHAnsi"/>
                <w:sz w:val="24"/>
                <w:szCs w:val="24"/>
              </w:rPr>
            </w:pPr>
          </w:p>
        </w:tc>
        <w:tc>
          <w:tcPr>
            <w:tcW w:w="865" w:type="dxa"/>
          </w:tcPr>
          <w:p w14:paraId="63CDDE53" w14:textId="77777777" w:rsidR="00B82ADB" w:rsidRPr="00225DA2" w:rsidRDefault="00B82ADB" w:rsidP="007B6512">
            <w:pPr>
              <w:rPr>
                <w:rFonts w:asciiTheme="majorHAnsi" w:hAnsiTheme="majorHAnsi"/>
                <w:sz w:val="24"/>
                <w:szCs w:val="24"/>
              </w:rPr>
            </w:pPr>
          </w:p>
        </w:tc>
        <w:tc>
          <w:tcPr>
            <w:tcW w:w="625" w:type="dxa"/>
          </w:tcPr>
          <w:p w14:paraId="6BD70724" w14:textId="77777777" w:rsidR="00B82ADB" w:rsidRPr="00225DA2" w:rsidRDefault="00B82ADB" w:rsidP="007B6512">
            <w:pPr>
              <w:rPr>
                <w:rFonts w:asciiTheme="majorHAnsi" w:hAnsiTheme="majorHAnsi"/>
                <w:sz w:val="24"/>
                <w:szCs w:val="24"/>
              </w:rPr>
            </w:pPr>
          </w:p>
        </w:tc>
      </w:tr>
      <w:tr w:rsidR="00B82ADB" w:rsidRPr="00225DA2" w14:paraId="2F3A22DA" w14:textId="77777777" w:rsidTr="007B6512">
        <w:tc>
          <w:tcPr>
            <w:tcW w:w="6990" w:type="dxa"/>
          </w:tcPr>
          <w:p w14:paraId="50455198"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15. </w:t>
            </w:r>
            <w:r w:rsidRPr="00225DA2">
              <w:rPr>
                <w:rFonts w:asciiTheme="majorHAnsi" w:hAnsiTheme="majorHAnsi"/>
                <w:sz w:val="24"/>
                <w:szCs w:val="24"/>
              </w:rPr>
              <w:t>Through group work pupils are helped to learn to respect and appreciate difference.</w:t>
            </w:r>
          </w:p>
        </w:tc>
        <w:tc>
          <w:tcPr>
            <w:tcW w:w="865" w:type="dxa"/>
          </w:tcPr>
          <w:p w14:paraId="0E580A17" w14:textId="77777777" w:rsidR="00B82ADB" w:rsidRPr="00225DA2" w:rsidRDefault="00B82ADB" w:rsidP="007B6512">
            <w:pPr>
              <w:rPr>
                <w:rFonts w:asciiTheme="majorHAnsi" w:hAnsiTheme="majorHAnsi"/>
                <w:sz w:val="24"/>
                <w:szCs w:val="24"/>
              </w:rPr>
            </w:pPr>
          </w:p>
        </w:tc>
        <w:tc>
          <w:tcPr>
            <w:tcW w:w="607" w:type="dxa"/>
          </w:tcPr>
          <w:p w14:paraId="6287CDF9" w14:textId="77777777" w:rsidR="00B82ADB" w:rsidRPr="00225DA2" w:rsidRDefault="00B82ADB" w:rsidP="007B6512">
            <w:pPr>
              <w:rPr>
                <w:rFonts w:asciiTheme="majorHAnsi" w:hAnsiTheme="majorHAnsi"/>
                <w:sz w:val="24"/>
                <w:szCs w:val="24"/>
              </w:rPr>
            </w:pPr>
          </w:p>
        </w:tc>
        <w:tc>
          <w:tcPr>
            <w:tcW w:w="793" w:type="dxa"/>
          </w:tcPr>
          <w:p w14:paraId="0EF5BD73" w14:textId="77777777" w:rsidR="00B82ADB" w:rsidRPr="00225DA2" w:rsidRDefault="00B82ADB" w:rsidP="007B6512">
            <w:pPr>
              <w:rPr>
                <w:rFonts w:asciiTheme="majorHAnsi" w:hAnsiTheme="majorHAnsi"/>
                <w:sz w:val="24"/>
                <w:szCs w:val="24"/>
              </w:rPr>
            </w:pPr>
          </w:p>
        </w:tc>
        <w:tc>
          <w:tcPr>
            <w:tcW w:w="865" w:type="dxa"/>
          </w:tcPr>
          <w:p w14:paraId="04719F27" w14:textId="77777777" w:rsidR="00B82ADB" w:rsidRPr="00225DA2" w:rsidRDefault="00B82ADB" w:rsidP="007B6512">
            <w:pPr>
              <w:rPr>
                <w:rFonts w:asciiTheme="majorHAnsi" w:hAnsiTheme="majorHAnsi"/>
                <w:sz w:val="24"/>
                <w:szCs w:val="24"/>
              </w:rPr>
            </w:pPr>
          </w:p>
        </w:tc>
        <w:tc>
          <w:tcPr>
            <w:tcW w:w="625" w:type="dxa"/>
          </w:tcPr>
          <w:p w14:paraId="15F33B64" w14:textId="77777777" w:rsidR="00B82ADB" w:rsidRPr="00225DA2" w:rsidRDefault="00B82ADB" w:rsidP="007B6512">
            <w:pPr>
              <w:rPr>
                <w:rFonts w:asciiTheme="majorHAnsi" w:hAnsiTheme="majorHAnsi"/>
                <w:sz w:val="24"/>
                <w:szCs w:val="24"/>
              </w:rPr>
            </w:pPr>
          </w:p>
        </w:tc>
      </w:tr>
      <w:tr w:rsidR="00B82ADB" w:rsidRPr="00225DA2" w14:paraId="6384C026" w14:textId="77777777" w:rsidTr="007B6512">
        <w:tc>
          <w:tcPr>
            <w:tcW w:w="6990" w:type="dxa"/>
          </w:tcPr>
          <w:p w14:paraId="6457CF86"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16. </w:t>
            </w:r>
            <w:r w:rsidRPr="00225DA2">
              <w:rPr>
                <w:rFonts w:asciiTheme="majorHAnsi" w:hAnsiTheme="majorHAnsi"/>
                <w:sz w:val="24"/>
                <w:szCs w:val="24"/>
              </w:rPr>
              <w:t>The curriculum provides opportunities to address the issue of bullying behaviour.</w:t>
            </w:r>
          </w:p>
        </w:tc>
        <w:tc>
          <w:tcPr>
            <w:tcW w:w="865" w:type="dxa"/>
          </w:tcPr>
          <w:p w14:paraId="17C128B7" w14:textId="77777777" w:rsidR="00B82ADB" w:rsidRPr="00225DA2" w:rsidRDefault="00B82ADB" w:rsidP="007B6512">
            <w:pPr>
              <w:rPr>
                <w:rFonts w:asciiTheme="majorHAnsi" w:hAnsiTheme="majorHAnsi"/>
                <w:sz w:val="24"/>
                <w:szCs w:val="24"/>
              </w:rPr>
            </w:pPr>
          </w:p>
        </w:tc>
        <w:tc>
          <w:tcPr>
            <w:tcW w:w="607" w:type="dxa"/>
          </w:tcPr>
          <w:p w14:paraId="6843B092" w14:textId="77777777" w:rsidR="00B82ADB" w:rsidRPr="00225DA2" w:rsidRDefault="00B82ADB" w:rsidP="007B6512">
            <w:pPr>
              <w:rPr>
                <w:rFonts w:asciiTheme="majorHAnsi" w:hAnsiTheme="majorHAnsi"/>
                <w:sz w:val="24"/>
                <w:szCs w:val="24"/>
              </w:rPr>
            </w:pPr>
          </w:p>
        </w:tc>
        <w:tc>
          <w:tcPr>
            <w:tcW w:w="793" w:type="dxa"/>
          </w:tcPr>
          <w:p w14:paraId="07D9C4CF" w14:textId="77777777" w:rsidR="00B82ADB" w:rsidRPr="00225DA2" w:rsidRDefault="00B82ADB" w:rsidP="007B6512">
            <w:pPr>
              <w:rPr>
                <w:rFonts w:asciiTheme="majorHAnsi" w:hAnsiTheme="majorHAnsi"/>
                <w:sz w:val="24"/>
                <w:szCs w:val="24"/>
              </w:rPr>
            </w:pPr>
          </w:p>
        </w:tc>
        <w:tc>
          <w:tcPr>
            <w:tcW w:w="865" w:type="dxa"/>
          </w:tcPr>
          <w:p w14:paraId="485FDEAA" w14:textId="77777777" w:rsidR="00B82ADB" w:rsidRPr="00225DA2" w:rsidRDefault="00B82ADB" w:rsidP="007B6512">
            <w:pPr>
              <w:rPr>
                <w:rFonts w:asciiTheme="majorHAnsi" w:hAnsiTheme="majorHAnsi"/>
                <w:sz w:val="24"/>
                <w:szCs w:val="24"/>
              </w:rPr>
            </w:pPr>
          </w:p>
        </w:tc>
        <w:tc>
          <w:tcPr>
            <w:tcW w:w="625" w:type="dxa"/>
          </w:tcPr>
          <w:p w14:paraId="20EDF2B5" w14:textId="77777777" w:rsidR="00B82ADB" w:rsidRPr="00225DA2" w:rsidRDefault="00B82ADB" w:rsidP="007B6512">
            <w:pPr>
              <w:rPr>
                <w:rFonts w:asciiTheme="majorHAnsi" w:hAnsiTheme="majorHAnsi"/>
                <w:sz w:val="24"/>
                <w:szCs w:val="24"/>
              </w:rPr>
            </w:pPr>
          </w:p>
        </w:tc>
      </w:tr>
      <w:tr w:rsidR="00B82ADB" w:rsidRPr="00225DA2" w14:paraId="7A1C403E" w14:textId="77777777" w:rsidTr="007B6512">
        <w:tc>
          <w:tcPr>
            <w:tcW w:w="6990" w:type="dxa"/>
          </w:tcPr>
          <w:p w14:paraId="76CC6D0F"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17. </w:t>
            </w:r>
            <w:r w:rsidRPr="00225DA2">
              <w:rPr>
                <w:rFonts w:asciiTheme="majorHAnsi" w:hAnsiTheme="majorHAnsi"/>
                <w:sz w:val="24"/>
                <w:szCs w:val="24"/>
              </w:rPr>
              <w:t>Pupils are encouraged to express their feelings in ways which are not aggressive.</w:t>
            </w:r>
          </w:p>
        </w:tc>
        <w:tc>
          <w:tcPr>
            <w:tcW w:w="865" w:type="dxa"/>
          </w:tcPr>
          <w:p w14:paraId="1B80D0F0" w14:textId="77777777" w:rsidR="00B82ADB" w:rsidRPr="00225DA2" w:rsidRDefault="00B82ADB" w:rsidP="007B6512">
            <w:pPr>
              <w:rPr>
                <w:rFonts w:asciiTheme="majorHAnsi" w:hAnsiTheme="majorHAnsi"/>
                <w:sz w:val="24"/>
                <w:szCs w:val="24"/>
              </w:rPr>
            </w:pPr>
          </w:p>
        </w:tc>
        <w:tc>
          <w:tcPr>
            <w:tcW w:w="607" w:type="dxa"/>
          </w:tcPr>
          <w:p w14:paraId="37DC3DA9" w14:textId="77777777" w:rsidR="00B82ADB" w:rsidRPr="00225DA2" w:rsidRDefault="00B82ADB" w:rsidP="007B6512">
            <w:pPr>
              <w:rPr>
                <w:rFonts w:asciiTheme="majorHAnsi" w:hAnsiTheme="majorHAnsi"/>
                <w:sz w:val="24"/>
                <w:szCs w:val="24"/>
              </w:rPr>
            </w:pPr>
          </w:p>
        </w:tc>
        <w:tc>
          <w:tcPr>
            <w:tcW w:w="793" w:type="dxa"/>
          </w:tcPr>
          <w:p w14:paraId="17365842" w14:textId="77777777" w:rsidR="00B82ADB" w:rsidRPr="00225DA2" w:rsidRDefault="00B82ADB" w:rsidP="007B6512">
            <w:pPr>
              <w:rPr>
                <w:rFonts w:asciiTheme="majorHAnsi" w:hAnsiTheme="majorHAnsi"/>
                <w:sz w:val="24"/>
                <w:szCs w:val="24"/>
              </w:rPr>
            </w:pPr>
          </w:p>
        </w:tc>
        <w:tc>
          <w:tcPr>
            <w:tcW w:w="865" w:type="dxa"/>
          </w:tcPr>
          <w:p w14:paraId="1AE4A9FB" w14:textId="77777777" w:rsidR="00B82ADB" w:rsidRPr="00225DA2" w:rsidRDefault="00B82ADB" w:rsidP="007B6512">
            <w:pPr>
              <w:rPr>
                <w:rFonts w:asciiTheme="majorHAnsi" w:hAnsiTheme="majorHAnsi"/>
                <w:sz w:val="24"/>
                <w:szCs w:val="24"/>
              </w:rPr>
            </w:pPr>
          </w:p>
        </w:tc>
        <w:tc>
          <w:tcPr>
            <w:tcW w:w="625" w:type="dxa"/>
          </w:tcPr>
          <w:p w14:paraId="5159B908" w14:textId="77777777" w:rsidR="00B82ADB" w:rsidRPr="00225DA2" w:rsidRDefault="00B82ADB" w:rsidP="007B6512">
            <w:pPr>
              <w:rPr>
                <w:rFonts w:asciiTheme="majorHAnsi" w:hAnsiTheme="majorHAnsi"/>
                <w:sz w:val="24"/>
                <w:szCs w:val="24"/>
              </w:rPr>
            </w:pPr>
          </w:p>
        </w:tc>
      </w:tr>
      <w:tr w:rsidR="00B82ADB" w:rsidRPr="00225DA2" w14:paraId="409E866D" w14:textId="77777777" w:rsidTr="007B6512">
        <w:tc>
          <w:tcPr>
            <w:tcW w:w="6990" w:type="dxa"/>
          </w:tcPr>
          <w:p w14:paraId="28D990A6"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18. </w:t>
            </w:r>
            <w:r w:rsidRPr="00225DA2">
              <w:rPr>
                <w:rFonts w:asciiTheme="majorHAnsi" w:hAnsiTheme="majorHAnsi"/>
                <w:sz w:val="24"/>
                <w:szCs w:val="24"/>
              </w:rPr>
              <w:t>Pupils are provided with opportunities to develop skills of assertiveness and self-protection.</w:t>
            </w:r>
          </w:p>
        </w:tc>
        <w:tc>
          <w:tcPr>
            <w:tcW w:w="865" w:type="dxa"/>
          </w:tcPr>
          <w:p w14:paraId="3D8EE92D" w14:textId="77777777" w:rsidR="00B82ADB" w:rsidRPr="00225DA2" w:rsidRDefault="00B82ADB" w:rsidP="007B6512">
            <w:pPr>
              <w:rPr>
                <w:rFonts w:asciiTheme="majorHAnsi" w:hAnsiTheme="majorHAnsi"/>
                <w:sz w:val="24"/>
                <w:szCs w:val="24"/>
              </w:rPr>
            </w:pPr>
          </w:p>
        </w:tc>
        <w:tc>
          <w:tcPr>
            <w:tcW w:w="607" w:type="dxa"/>
          </w:tcPr>
          <w:p w14:paraId="2E943805" w14:textId="77777777" w:rsidR="00B82ADB" w:rsidRPr="00225DA2" w:rsidRDefault="00B82ADB" w:rsidP="007B6512">
            <w:pPr>
              <w:rPr>
                <w:rFonts w:asciiTheme="majorHAnsi" w:hAnsiTheme="majorHAnsi"/>
                <w:sz w:val="24"/>
                <w:szCs w:val="24"/>
              </w:rPr>
            </w:pPr>
          </w:p>
        </w:tc>
        <w:tc>
          <w:tcPr>
            <w:tcW w:w="793" w:type="dxa"/>
          </w:tcPr>
          <w:p w14:paraId="0735D509" w14:textId="77777777" w:rsidR="00B82ADB" w:rsidRPr="00225DA2" w:rsidRDefault="00B82ADB" w:rsidP="007B6512">
            <w:pPr>
              <w:rPr>
                <w:rFonts w:asciiTheme="majorHAnsi" w:hAnsiTheme="majorHAnsi"/>
                <w:sz w:val="24"/>
                <w:szCs w:val="24"/>
              </w:rPr>
            </w:pPr>
          </w:p>
        </w:tc>
        <w:tc>
          <w:tcPr>
            <w:tcW w:w="865" w:type="dxa"/>
          </w:tcPr>
          <w:p w14:paraId="373A7D1B" w14:textId="77777777" w:rsidR="00B82ADB" w:rsidRPr="00225DA2" w:rsidRDefault="00B82ADB" w:rsidP="007B6512">
            <w:pPr>
              <w:rPr>
                <w:rFonts w:asciiTheme="majorHAnsi" w:hAnsiTheme="majorHAnsi"/>
                <w:sz w:val="24"/>
                <w:szCs w:val="24"/>
              </w:rPr>
            </w:pPr>
          </w:p>
        </w:tc>
        <w:tc>
          <w:tcPr>
            <w:tcW w:w="625" w:type="dxa"/>
          </w:tcPr>
          <w:p w14:paraId="59DE4F8C" w14:textId="77777777" w:rsidR="00B82ADB" w:rsidRPr="00225DA2" w:rsidRDefault="00B82ADB" w:rsidP="007B6512">
            <w:pPr>
              <w:rPr>
                <w:rFonts w:asciiTheme="majorHAnsi" w:hAnsiTheme="majorHAnsi"/>
                <w:sz w:val="24"/>
                <w:szCs w:val="24"/>
              </w:rPr>
            </w:pPr>
          </w:p>
        </w:tc>
      </w:tr>
      <w:tr w:rsidR="00B82ADB" w:rsidRPr="00225DA2" w14:paraId="77D3E453" w14:textId="77777777" w:rsidTr="007B6512">
        <w:tc>
          <w:tcPr>
            <w:tcW w:w="6990" w:type="dxa"/>
          </w:tcPr>
          <w:p w14:paraId="1C97D1E6"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19. </w:t>
            </w:r>
            <w:r w:rsidRPr="00225DA2">
              <w:rPr>
                <w:rFonts w:asciiTheme="majorHAnsi" w:hAnsiTheme="majorHAnsi"/>
                <w:sz w:val="24"/>
                <w:szCs w:val="24"/>
              </w:rPr>
              <w:t>Pupils are taught how to protect themselves from bullying both in and out of school.</w:t>
            </w:r>
          </w:p>
        </w:tc>
        <w:tc>
          <w:tcPr>
            <w:tcW w:w="865" w:type="dxa"/>
          </w:tcPr>
          <w:p w14:paraId="075C3748" w14:textId="77777777" w:rsidR="00B82ADB" w:rsidRPr="00225DA2" w:rsidRDefault="00B82ADB" w:rsidP="007B6512">
            <w:pPr>
              <w:rPr>
                <w:rFonts w:asciiTheme="majorHAnsi" w:hAnsiTheme="majorHAnsi"/>
                <w:sz w:val="24"/>
                <w:szCs w:val="24"/>
              </w:rPr>
            </w:pPr>
          </w:p>
        </w:tc>
        <w:tc>
          <w:tcPr>
            <w:tcW w:w="607" w:type="dxa"/>
          </w:tcPr>
          <w:p w14:paraId="77C166A5" w14:textId="77777777" w:rsidR="00B82ADB" w:rsidRPr="00225DA2" w:rsidRDefault="00B82ADB" w:rsidP="007B6512">
            <w:pPr>
              <w:rPr>
                <w:rFonts w:asciiTheme="majorHAnsi" w:hAnsiTheme="majorHAnsi"/>
                <w:sz w:val="24"/>
                <w:szCs w:val="24"/>
              </w:rPr>
            </w:pPr>
          </w:p>
        </w:tc>
        <w:tc>
          <w:tcPr>
            <w:tcW w:w="793" w:type="dxa"/>
          </w:tcPr>
          <w:p w14:paraId="518BCF90" w14:textId="77777777" w:rsidR="00B82ADB" w:rsidRPr="00225DA2" w:rsidRDefault="00B82ADB" w:rsidP="007B6512">
            <w:pPr>
              <w:rPr>
                <w:rFonts w:asciiTheme="majorHAnsi" w:hAnsiTheme="majorHAnsi"/>
                <w:sz w:val="24"/>
                <w:szCs w:val="24"/>
              </w:rPr>
            </w:pPr>
          </w:p>
        </w:tc>
        <w:tc>
          <w:tcPr>
            <w:tcW w:w="865" w:type="dxa"/>
          </w:tcPr>
          <w:p w14:paraId="7BA69875" w14:textId="77777777" w:rsidR="00B82ADB" w:rsidRPr="00225DA2" w:rsidRDefault="00B82ADB" w:rsidP="007B6512">
            <w:pPr>
              <w:rPr>
                <w:rFonts w:asciiTheme="majorHAnsi" w:hAnsiTheme="majorHAnsi"/>
                <w:sz w:val="24"/>
                <w:szCs w:val="24"/>
              </w:rPr>
            </w:pPr>
          </w:p>
        </w:tc>
        <w:tc>
          <w:tcPr>
            <w:tcW w:w="625" w:type="dxa"/>
          </w:tcPr>
          <w:p w14:paraId="4133B5D8" w14:textId="77777777" w:rsidR="00B82ADB" w:rsidRPr="00225DA2" w:rsidRDefault="00B82ADB" w:rsidP="007B6512">
            <w:pPr>
              <w:rPr>
                <w:rFonts w:asciiTheme="majorHAnsi" w:hAnsiTheme="majorHAnsi"/>
                <w:sz w:val="24"/>
                <w:szCs w:val="24"/>
              </w:rPr>
            </w:pPr>
          </w:p>
        </w:tc>
      </w:tr>
      <w:tr w:rsidR="00B82ADB" w:rsidRPr="00225DA2" w14:paraId="5E6A653B" w14:textId="77777777" w:rsidTr="007B6512">
        <w:tc>
          <w:tcPr>
            <w:tcW w:w="6990" w:type="dxa"/>
          </w:tcPr>
          <w:p w14:paraId="16EB4196" w14:textId="77777777" w:rsidR="00B82ADB" w:rsidRPr="00225DA2" w:rsidRDefault="00B82ADB" w:rsidP="007B6512">
            <w:pPr>
              <w:rPr>
                <w:rFonts w:asciiTheme="majorHAnsi" w:hAnsiTheme="majorHAnsi"/>
                <w:b/>
                <w:bCs/>
                <w:sz w:val="24"/>
                <w:szCs w:val="24"/>
              </w:rPr>
            </w:pPr>
            <w:r w:rsidRPr="00225DA2">
              <w:rPr>
                <w:rFonts w:asciiTheme="majorHAnsi" w:hAnsiTheme="majorHAnsi"/>
                <w:b/>
                <w:bCs/>
                <w:sz w:val="24"/>
                <w:szCs w:val="24"/>
              </w:rPr>
              <w:t xml:space="preserve">20. </w:t>
            </w:r>
            <w:r w:rsidRPr="00225DA2">
              <w:rPr>
                <w:rFonts w:asciiTheme="majorHAnsi" w:hAnsiTheme="majorHAnsi"/>
                <w:sz w:val="24"/>
                <w:szCs w:val="24"/>
              </w:rPr>
              <w:t>Pupils are taught how to cope with bullying behaviour coming from social networking and mobile telephones.</w:t>
            </w:r>
          </w:p>
        </w:tc>
        <w:tc>
          <w:tcPr>
            <w:tcW w:w="865" w:type="dxa"/>
          </w:tcPr>
          <w:p w14:paraId="5A3FCDAA" w14:textId="77777777" w:rsidR="00B82ADB" w:rsidRPr="00225DA2" w:rsidRDefault="00B82ADB" w:rsidP="007B6512">
            <w:pPr>
              <w:rPr>
                <w:rFonts w:asciiTheme="majorHAnsi" w:hAnsiTheme="majorHAnsi"/>
                <w:sz w:val="24"/>
                <w:szCs w:val="24"/>
              </w:rPr>
            </w:pPr>
          </w:p>
        </w:tc>
        <w:tc>
          <w:tcPr>
            <w:tcW w:w="607" w:type="dxa"/>
          </w:tcPr>
          <w:p w14:paraId="5CC1D91C" w14:textId="77777777" w:rsidR="00B82ADB" w:rsidRPr="00225DA2" w:rsidRDefault="00B82ADB" w:rsidP="007B6512">
            <w:pPr>
              <w:rPr>
                <w:rFonts w:asciiTheme="majorHAnsi" w:hAnsiTheme="majorHAnsi"/>
                <w:sz w:val="24"/>
                <w:szCs w:val="24"/>
              </w:rPr>
            </w:pPr>
          </w:p>
        </w:tc>
        <w:tc>
          <w:tcPr>
            <w:tcW w:w="793" w:type="dxa"/>
          </w:tcPr>
          <w:p w14:paraId="13B2E5A9" w14:textId="77777777" w:rsidR="00B82ADB" w:rsidRPr="00225DA2" w:rsidRDefault="00B82ADB" w:rsidP="007B6512">
            <w:pPr>
              <w:rPr>
                <w:rFonts w:asciiTheme="majorHAnsi" w:hAnsiTheme="majorHAnsi"/>
                <w:sz w:val="24"/>
                <w:szCs w:val="24"/>
              </w:rPr>
            </w:pPr>
          </w:p>
        </w:tc>
        <w:tc>
          <w:tcPr>
            <w:tcW w:w="865" w:type="dxa"/>
          </w:tcPr>
          <w:p w14:paraId="512139BE" w14:textId="77777777" w:rsidR="00B82ADB" w:rsidRPr="00225DA2" w:rsidRDefault="00B82ADB" w:rsidP="007B6512">
            <w:pPr>
              <w:rPr>
                <w:rFonts w:asciiTheme="majorHAnsi" w:hAnsiTheme="majorHAnsi"/>
                <w:sz w:val="24"/>
                <w:szCs w:val="24"/>
              </w:rPr>
            </w:pPr>
          </w:p>
        </w:tc>
        <w:tc>
          <w:tcPr>
            <w:tcW w:w="625" w:type="dxa"/>
          </w:tcPr>
          <w:p w14:paraId="02B11474" w14:textId="77777777" w:rsidR="00B82ADB" w:rsidRPr="00225DA2" w:rsidRDefault="00B82ADB" w:rsidP="007B6512">
            <w:pPr>
              <w:rPr>
                <w:rFonts w:asciiTheme="majorHAnsi" w:hAnsiTheme="majorHAnsi"/>
                <w:sz w:val="24"/>
                <w:szCs w:val="24"/>
              </w:rPr>
            </w:pPr>
          </w:p>
        </w:tc>
      </w:tr>
    </w:tbl>
    <w:p w14:paraId="7AA54B2B" w14:textId="77777777" w:rsidR="00225DA2" w:rsidRDefault="00225DA2" w:rsidP="00B82ADB">
      <w:pPr>
        <w:pStyle w:val="Default"/>
        <w:rPr>
          <w:rFonts w:asciiTheme="majorHAnsi" w:hAnsiTheme="majorHAnsi"/>
          <w:b/>
          <w:bCs/>
        </w:rPr>
      </w:pPr>
    </w:p>
    <w:p w14:paraId="1A943E26" w14:textId="77777777" w:rsidR="00225DA2" w:rsidRDefault="00225DA2" w:rsidP="00B82ADB">
      <w:pPr>
        <w:pStyle w:val="Default"/>
        <w:rPr>
          <w:rFonts w:asciiTheme="majorHAnsi" w:hAnsiTheme="majorHAnsi"/>
          <w:b/>
          <w:bCs/>
        </w:rPr>
      </w:pPr>
    </w:p>
    <w:p w14:paraId="32BA6007" w14:textId="32419F97" w:rsidR="00B82ADB" w:rsidRPr="00225DA2" w:rsidRDefault="00B82ADB" w:rsidP="00B82ADB">
      <w:pPr>
        <w:pStyle w:val="Default"/>
        <w:rPr>
          <w:rFonts w:asciiTheme="majorHAnsi" w:hAnsiTheme="majorHAnsi"/>
          <w:b/>
          <w:bCs/>
        </w:rPr>
      </w:pPr>
      <w:bookmarkStart w:id="4" w:name="_Hlk124498217"/>
      <w:r w:rsidRPr="00225DA2">
        <w:rPr>
          <w:rFonts w:asciiTheme="majorHAnsi" w:hAnsiTheme="majorHAnsi"/>
          <w:b/>
          <w:bCs/>
        </w:rPr>
        <w:t xml:space="preserve">Priorities for Improvement </w:t>
      </w:r>
    </w:p>
    <w:p w14:paraId="3302C3FC" w14:textId="77777777" w:rsidR="00B82ADB" w:rsidRPr="00225DA2" w:rsidRDefault="00B82ADB" w:rsidP="00B82ADB">
      <w:pPr>
        <w:pStyle w:val="Default"/>
        <w:rPr>
          <w:rFonts w:asciiTheme="majorHAnsi" w:hAnsiTheme="majorHAnsi"/>
        </w:rPr>
      </w:pPr>
    </w:p>
    <w:p w14:paraId="0C25736A" w14:textId="77777777" w:rsidR="00B82ADB" w:rsidRPr="00225DA2" w:rsidRDefault="00B82ADB" w:rsidP="00B82ADB">
      <w:pPr>
        <w:pStyle w:val="Default"/>
        <w:rPr>
          <w:rFonts w:asciiTheme="majorHAnsi" w:hAnsiTheme="majorHAnsi"/>
        </w:rPr>
      </w:pPr>
      <w:r w:rsidRPr="00225DA2">
        <w:rPr>
          <w:rFonts w:asciiTheme="majorHAnsi" w:hAnsiTheme="majorHAnsi"/>
          <w:b/>
          <w:bCs/>
        </w:rPr>
        <w:t xml:space="preserve">1. ________________________________________________________________ </w:t>
      </w:r>
    </w:p>
    <w:p w14:paraId="13C96D52" w14:textId="77777777" w:rsidR="00B82ADB" w:rsidRPr="00225DA2" w:rsidRDefault="00B82ADB" w:rsidP="00B82ADB">
      <w:pPr>
        <w:pStyle w:val="Default"/>
        <w:rPr>
          <w:rFonts w:asciiTheme="majorHAnsi" w:hAnsiTheme="majorHAnsi"/>
        </w:rPr>
      </w:pPr>
    </w:p>
    <w:p w14:paraId="3173A507" w14:textId="77777777" w:rsidR="00B82ADB" w:rsidRPr="00225DA2" w:rsidRDefault="00B82ADB" w:rsidP="00B82ADB">
      <w:pPr>
        <w:pStyle w:val="Default"/>
        <w:rPr>
          <w:rFonts w:asciiTheme="majorHAnsi" w:hAnsiTheme="majorHAnsi"/>
        </w:rPr>
      </w:pPr>
      <w:r w:rsidRPr="00225DA2">
        <w:rPr>
          <w:rFonts w:asciiTheme="majorHAnsi" w:hAnsiTheme="majorHAnsi"/>
          <w:b/>
          <w:bCs/>
        </w:rPr>
        <w:t xml:space="preserve">2. ________________________________________________________________ </w:t>
      </w:r>
    </w:p>
    <w:p w14:paraId="3C8EC6E6" w14:textId="77777777" w:rsidR="00B82ADB" w:rsidRPr="00225DA2" w:rsidRDefault="00B82ADB" w:rsidP="00B82ADB">
      <w:pPr>
        <w:pStyle w:val="Default"/>
        <w:rPr>
          <w:rFonts w:asciiTheme="majorHAnsi" w:hAnsiTheme="majorHAnsi"/>
        </w:rPr>
      </w:pPr>
    </w:p>
    <w:p w14:paraId="4C7138BA" w14:textId="77777777" w:rsidR="00B82ADB" w:rsidRPr="00225DA2" w:rsidRDefault="00B82ADB" w:rsidP="00B82ADB">
      <w:pPr>
        <w:pStyle w:val="Default"/>
        <w:rPr>
          <w:rFonts w:asciiTheme="majorHAnsi" w:hAnsiTheme="majorHAnsi"/>
        </w:rPr>
      </w:pPr>
      <w:r w:rsidRPr="00225DA2">
        <w:rPr>
          <w:rFonts w:asciiTheme="majorHAnsi" w:hAnsiTheme="majorHAnsi"/>
          <w:b/>
          <w:bCs/>
        </w:rPr>
        <w:t xml:space="preserve">3. ________________________________________________________________ </w:t>
      </w:r>
    </w:p>
    <w:bookmarkEnd w:id="4"/>
    <w:p w14:paraId="2E9A02E0" w14:textId="77777777" w:rsidR="00B82ADB" w:rsidRPr="00225DA2" w:rsidRDefault="00B82ADB" w:rsidP="00B82ADB">
      <w:pPr>
        <w:pStyle w:val="Default"/>
        <w:rPr>
          <w:rFonts w:asciiTheme="majorHAnsi" w:hAnsiTheme="majorHAnsi"/>
        </w:rPr>
      </w:pPr>
    </w:p>
    <w:p w14:paraId="43BF6BE4" w14:textId="77777777" w:rsidR="0030317E" w:rsidRDefault="0030317E" w:rsidP="00B82ADB">
      <w:pPr>
        <w:rPr>
          <w:rFonts w:asciiTheme="majorHAnsi" w:hAnsiTheme="majorHAnsi"/>
          <w:i/>
          <w:iCs/>
          <w:sz w:val="26"/>
          <w:szCs w:val="26"/>
        </w:rPr>
      </w:pPr>
    </w:p>
    <w:p w14:paraId="4420E68F" w14:textId="52C7A270" w:rsidR="00225DA2" w:rsidRDefault="00225DA2" w:rsidP="00225DA2">
      <w:pPr>
        <w:autoSpaceDE w:val="0"/>
        <w:autoSpaceDN w:val="0"/>
        <w:adjustRightInd w:val="0"/>
        <w:spacing w:after="0" w:line="240" w:lineRule="auto"/>
        <w:jc w:val="center"/>
        <w:rPr>
          <w:rFonts w:cs="ComicSansMS,Bold"/>
          <w:b/>
          <w:bCs/>
          <w:color w:val="000000"/>
          <w:sz w:val="36"/>
          <w:szCs w:val="36"/>
        </w:rPr>
      </w:pPr>
      <w:r>
        <w:rPr>
          <w:rFonts w:cs="ComicSansMS,Bold"/>
          <w:b/>
          <w:bCs/>
          <w:color w:val="000000"/>
          <w:sz w:val="36"/>
          <w:szCs w:val="36"/>
        </w:rPr>
        <w:lastRenderedPageBreak/>
        <w:t>Appendix 9</w:t>
      </w:r>
    </w:p>
    <w:p w14:paraId="24A17E87" w14:textId="77777777" w:rsidR="00B82ADB" w:rsidRPr="00FE556B" w:rsidRDefault="00B82ADB" w:rsidP="00B82ADB">
      <w:pPr>
        <w:rPr>
          <w:rFonts w:asciiTheme="majorHAnsi" w:hAnsiTheme="majorHAnsi"/>
          <w:i/>
          <w:iCs/>
          <w:sz w:val="26"/>
          <w:szCs w:val="26"/>
        </w:rPr>
      </w:pPr>
    </w:p>
    <w:p w14:paraId="627FD350" w14:textId="77777777" w:rsidR="00B82ADB" w:rsidRPr="00FE556B" w:rsidRDefault="00B82ADB" w:rsidP="00B82ADB">
      <w:pPr>
        <w:jc w:val="center"/>
        <w:rPr>
          <w:rFonts w:asciiTheme="majorHAnsi" w:hAnsiTheme="majorHAnsi"/>
          <w:b/>
          <w:bCs/>
          <w:sz w:val="28"/>
          <w:szCs w:val="28"/>
        </w:rPr>
      </w:pPr>
      <w:bookmarkStart w:id="5" w:name="_Hlk124498633"/>
      <w:r w:rsidRPr="00FE556B">
        <w:rPr>
          <w:rFonts w:asciiTheme="majorHAnsi" w:hAnsiTheme="majorHAnsi"/>
          <w:b/>
          <w:bCs/>
          <w:sz w:val="28"/>
          <w:szCs w:val="28"/>
        </w:rPr>
        <w:t>Anti-Bullying:   Parents questionnaire</w:t>
      </w:r>
    </w:p>
    <w:bookmarkEnd w:id="5"/>
    <w:p w14:paraId="5CDA8ED5" w14:textId="77777777" w:rsidR="00B82ADB" w:rsidRDefault="00B82ADB" w:rsidP="00B82ADB">
      <w:pPr>
        <w:rPr>
          <w:b/>
          <w:bCs/>
        </w:rPr>
      </w:pPr>
      <w:r w:rsidRPr="007403F5">
        <w:rPr>
          <w:b/>
          <w:bCs/>
        </w:rPr>
        <w:t>Please answer all questions with your child/children in mind</w:t>
      </w:r>
    </w:p>
    <w:p w14:paraId="47A67B5D" w14:textId="77777777" w:rsidR="00B82ADB" w:rsidRPr="007403F5" w:rsidRDefault="00B82ADB" w:rsidP="00B82ADB">
      <w:pPr>
        <w:rPr>
          <w:rFonts w:asciiTheme="majorHAnsi" w:hAnsiTheme="majorHAnsi"/>
          <w:b/>
          <w:bCs/>
        </w:rPr>
      </w:pPr>
    </w:p>
    <w:tbl>
      <w:tblPr>
        <w:tblStyle w:val="TableGrid"/>
        <w:tblW w:w="0" w:type="auto"/>
        <w:tblLook w:val="04A0" w:firstRow="1" w:lastRow="0" w:firstColumn="1" w:lastColumn="0" w:noHBand="0" w:noVBand="1"/>
      </w:tblPr>
      <w:tblGrid>
        <w:gridCol w:w="4121"/>
        <w:gridCol w:w="1068"/>
        <w:gridCol w:w="809"/>
        <w:gridCol w:w="1109"/>
        <w:gridCol w:w="1109"/>
        <w:gridCol w:w="800"/>
      </w:tblGrid>
      <w:tr w:rsidR="00B82ADB" w:rsidRPr="00E3211B" w14:paraId="1164BBAF" w14:textId="77777777" w:rsidTr="007B6512">
        <w:tc>
          <w:tcPr>
            <w:tcW w:w="5850" w:type="dxa"/>
          </w:tcPr>
          <w:p w14:paraId="58D76D89" w14:textId="77777777" w:rsidR="00B82ADB" w:rsidRPr="00E3211B" w:rsidRDefault="00B82ADB" w:rsidP="007B6512">
            <w:pPr>
              <w:rPr>
                <w:rFonts w:asciiTheme="majorHAnsi" w:hAnsiTheme="majorHAnsi"/>
              </w:rPr>
            </w:pPr>
          </w:p>
        </w:tc>
        <w:tc>
          <w:tcPr>
            <w:tcW w:w="1068" w:type="dxa"/>
          </w:tcPr>
          <w:p w14:paraId="5B91F6F0" w14:textId="77777777" w:rsidR="00B82ADB" w:rsidRPr="00E3211B" w:rsidRDefault="00B82ADB" w:rsidP="007B6512">
            <w:pPr>
              <w:pStyle w:val="Default"/>
              <w:rPr>
                <w:rFonts w:asciiTheme="majorHAnsi" w:hAnsiTheme="majorHAnsi"/>
                <w:sz w:val="22"/>
                <w:szCs w:val="22"/>
              </w:rPr>
            </w:pPr>
            <w:r w:rsidRPr="00E3211B">
              <w:rPr>
                <w:rFonts w:asciiTheme="majorHAnsi" w:hAnsiTheme="majorHAnsi"/>
                <w:b/>
                <w:bCs/>
                <w:sz w:val="22"/>
                <w:szCs w:val="22"/>
              </w:rPr>
              <w:t xml:space="preserve">Strongly </w:t>
            </w:r>
          </w:p>
          <w:p w14:paraId="09BB2AAF" w14:textId="77777777" w:rsidR="00B82ADB" w:rsidRPr="00E3211B" w:rsidRDefault="00B82ADB" w:rsidP="007B6512">
            <w:pPr>
              <w:rPr>
                <w:rFonts w:asciiTheme="majorHAnsi" w:hAnsiTheme="majorHAnsi"/>
              </w:rPr>
            </w:pPr>
            <w:r w:rsidRPr="00E3211B">
              <w:rPr>
                <w:rFonts w:asciiTheme="majorHAnsi" w:hAnsiTheme="majorHAnsi"/>
                <w:b/>
                <w:bCs/>
              </w:rPr>
              <w:t>Agree</w:t>
            </w:r>
          </w:p>
        </w:tc>
        <w:tc>
          <w:tcPr>
            <w:tcW w:w="809" w:type="dxa"/>
          </w:tcPr>
          <w:p w14:paraId="6C6138B7" w14:textId="77777777" w:rsidR="00B82ADB" w:rsidRPr="00E3211B" w:rsidRDefault="00B82ADB" w:rsidP="007B6512">
            <w:pPr>
              <w:rPr>
                <w:rFonts w:asciiTheme="majorHAnsi" w:hAnsiTheme="majorHAnsi"/>
              </w:rPr>
            </w:pPr>
            <w:r w:rsidRPr="00E3211B">
              <w:rPr>
                <w:rFonts w:asciiTheme="majorHAnsi" w:hAnsiTheme="majorHAnsi"/>
                <w:b/>
                <w:bCs/>
              </w:rPr>
              <w:t>Agree</w:t>
            </w:r>
          </w:p>
        </w:tc>
        <w:tc>
          <w:tcPr>
            <w:tcW w:w="1109" w:type="dxa"/>
          </w:tcPr>
          <w:p w14:paraId="68C9A6B6" w14:textId="77777777" w:rsidR="00B82ADB" w:rsidRPr="00E3211B" w:rsidRDefault="00B82ADB" w:rsidP="007B6512">
            <w:pPr>
              <w:rPr>
                <w:rFonts w:asciiTheme="majorHAnsi" w:hAnsiTheme="majorHAnsi"/>
              </w:rPr>
            </w:pPr>
            <w:r w:rsidRPr="00E3211B">
              <w:rPr>
                <w:rFonts w:asciiTheme="majorHAnsi" w:hAnsiTheme="majorHAnsi"/>
                <w:b/>
                <w:bCs/>
              </w:rPr>
              <w:t>Disagree</w:t>
            </w:r>
          </w:p>
        </w:tc>
        <w:tc>
          <w:tcPr>
            <w:tcW w:w="1109" w:type="dxa"/>
          </w:tcPr>
          <w:p w14:paraId="1B0D730E" w14:textId="77777777" w:rsidR="00B82ADB" w:rsidRPr="00E3211B" w:rsidRDefault="00B82ADB" w:rsidP="007B6512">
            <w:pPr>
              <w:pStyle w:val="Default"/>
              <w:rPr>
                <w:rFonts w:asciiTheme="majorHAnsi" w:hAnsiTheme="majorHAnsi"/>
                <w:sz w:val="22"/>
                <w:szCs w:val="22"/>
              </w:rPr>
            </w:pPr>
            <w:r w:rsidRPr="00E3211B">
              <w:rPr>
                <w:rFonts w:asciiTheme="majorHAnsi" w:hAnsiTheme="majorHAnsi"/>
                <w:b/>
                <w:bCs/>
                <w:sz w:val="22"/>
                <w:szCs w:val="22"/>
              </w:rPr>
              <w:t xml:space="preserve">Strongly </w:t>
            </w:r>
          </w:p>
          <w:p w14:paraId="6E0398E1" w14:textId="77777777" w:rsidR="00B82ADB" w:rsidRPr="00E3211B" w:rsidRDefault="00B82ADB" w:rsidP="007B6512">
            <w:pPr>
              <w:rPr>
                <w:rFonts w:asciiTheme="majorHAnsi" w:hAnsiTheme="majorHAnsi"/>
              </w:rPr>
            </w:pPr>
            <w:r w:rsidRPr="00E3211B">
              <w:rPr>
                <w:rFonts w:asciiTheme="majorHAnsi" w:hAnsiTheme="majorHAnsi"/>
                <w:b/>
                <w:bCs/>
              </w:rPr>
              <w:t>Disagree</w:t>
            </w:r>
          </w:p>
        </w:tc>
        <w:tc>
          <w:tcPr>
            <w:tcW w:w="800" w:type="dxa"/>
          </w:tcPr>
          <w:p w14:paraId="1B0CE3CE" w14:textId="77777777" w:rsidR="00B82ADB" w:rsidRPr="00E3211B" w:rsidRDefault="00B82ADB" w:rsidP="007B6512">
            <w:pPr>
              <w:pStyle w:val="Default"/>
              <w:rPr>
                <w:rFonts w:asciiTheme="majorHAnsi" w:hAnsiTheme="majorHAnsi"/>
                <w:sz w:val="22"/>
                <w:szCs w:val="22"/>
              </w:rPr>
            </w:pPr>
            <w:r w:rsidRPr="00E3211B">
              <w:rPr>
                <w:rFonts w:asciiTheme="majorHAnsi" w:hAnsiTheme="majorHAnsi"/>
                <w:b/>
                <w:bCs/>
                <w:sz w:val="22"/>
                <w:szCs w:val="22"/>
              </w:rPr>
              <w:t xml:space="preserve">Don’t </w:t>
            </w:r>
          </w:p>
          <w:p w14:paraId="588C173F" w14:textId="77777777" w:rsidR="00B82ADB" w:rsidRPr="00E3211B" w:rsidRDefault="00B82ADB" w:rsidP="007B6512">
            <w:pPr>
              <w:rPr>
                <w:rFonts w:asciiTheme="majorHAnsi" w:hAnsiTheme="majorHAnsi"/>
              </w:rPr>
            </w:pPr>
            <w:r w:rsidRPr="00E3211B">
              <w:rPr>
                <w:rFonts w:asciiTheme="majorHAnsi" w:hAnsiTheme="majorHAnsi"/>
                <w:b/>
                <w:bCs/>
              </w:rPr>
              <w:t>Know</w:t>
            </w:r>
          </w:p>
        </w:tc>
      </w:tr>
      <w:tr w:rsidR="00B82ADB" w:rsidRPr="00E3211B" w14:paraId="6649F600" w14:textId="77777777" w:rsidTr="007B6512">
        <w:tc>
          <w:tcPr>
            <w:tcW w:w="5850" w:type="dxa"/>
          </w:tcPr>
          <w:p w14:paraId="6080DC59" w14:textId="77777777" w:rsidR="00B82ADB" w:rsidRPr="007403F5" w:rsidRDefault="00B82ADB" w:rsidP="007B6512">
            <w:pPr>
              <w:rPr>
                <w:rFonts w:asciiTheme="majorHAnsi" w:hAnsiTheme="majorHAnsi"/>
              </w:rPr>
            </w:pPr>
            <w:r w:rsidRPr="007403F5">
              <w:rPr>
                <w:rFonts w:asciiTheme="majorHAnsi" w:hAnsiTheme="majorHAnsi"/>
                <w:b/>
                <w:bCs/>
              </w:rPr>
              <w:t>1</w:t>
            </w:r>
            <w:r>
              <w:rPr>
                <w:rFonts w:asciiTheme="majorHAnsi" w:hAnsiTheme="majorHAnsi"/>
                <w:b/>
                <w:bCs/>
              </w:rPr>
              <w:t>.</w:t>
            </w:r>
            <w:r w:rsidRPr="007403F5">
              <w:rPr>
                <w:rFonts w:asciiTheme="majorHAnsi" w:hAnsiTheme="majorHAnsi"/>
                <w:b/>
                <w:bCs/>
              </w:rPr>
              <w:t xml:space="preserve"> </w:t>
            </w:r>
            <w:r w:rsidRPr="007403F5">
              <w:t>The school is fully committed to creating an environment of care and trust for all pupils.</w:t>
            </w:r>
          </w:p>
        </w:tc>
        <w:tc>
          <w:tcPr>
            <w:tcW w:w="1068" w:type="dxa"/>
          </w:tcPr>
          <w:p w14:paraId="4A922FE0" w14:textId="77777777" w:rsidR="00B82ADB" w:rsidRPr="00E3211B" w:rsidRDefault="00B82ADB" w:rsidP="007B6512">
            <w:pPr>
              <w:rPr>
                <w:rFonts w:asciiTheme="majorHAnsi" w:hAnsiTheme="majorHAnsi"/>
              </w:rPr>
            </w:pPr>
          </w:p>
        </w:tc>
        <w:tc>
          <w:tcPr>
            <w:tcW w:w="809" w:type="dxa"/>
          </w:tcPr>
          <w:p w14:paraId="654393A4" w14:textId="77777777" w:rsidR="00B82ADB" w:rsidRPr="00E3211B" w:rsidRDefault="00B82ADB" w:rsidP="007B6512">
            <w:pPr>
              <w:rPr>
                <w:rFonts w:asciiTheme="majorHAnsi" w:hAnsiTheme="majorHAnsi"/>
              </w:rPr>
            </w:pPr>
          </w:p>
        </w:tc>
        <w:tc>
          <w:tcPr>
            <w:tcW w:w="1109" w:type="dxa"/>
          </w:tcPr>
          <w:p w14:paraId="6C83F0AA" w14:textId="77777777" w:rsidR="00B82ADB" w:rsidRPr="00E3211B" w:rsidRDefault="00B82ADB" w:rsidP="007B6512">
            <w:pPr>
              <w:rPr>
                <w:rFonts w:asciiTheme="majorHAnsi" w:hAnsiTheme="majorHAnsi"/>
              </w:rPr>
            </w:pPr>
          </w:p>
        </w:tc>
        <w:tc>
          <w:tcPr>
            <w:tcW w:w="1109" w:type="dxa"/>
          </w:tcPr>
          <w:p w14:paraId="1CB48DCA" w14:textId="77777777" w:rsidR="00B82ADB" w:rsidRPr="00E3211B" w:rsidRDefault="00B82ADB" w:rsidP="007B6512">
            <w:pPr>
              <w:rPr>
                <w:rFonts w:asciiTheme="majorHAnsi" w:hAnsiTheme="majorHAnsi"/>
              </w:rPr>
            </w:pPr>
          </w:p>
        </w:tc>
        <w:tc>
          <w:tcPr>
            <w:tcW w:w="800" w:type="dxa"/>
          </w:tcPr>
          <w:p w14:paraId="55B044BD" w14:textId="77777777" w:rsidR="00B82ADB" w:rsidRPr="00E3211B" w:rsidRDefault="00B82ADB" w:rsidP="007B6512">
            <w:pPr>
              <w:rPr>
                <w:rFonts w:asciiTheme="majorHAnsi" w:hAnsiTheme="majorHAnsi"/>
              </w:rPr>
            </w:pPr>
          </w:p>
        </w:tc>
      </w:tr>
      <w:tr w:rsidR="00B82ADB" w:rsidRPr="00E3211B" w14:paraId="70D9F4D5" w14:textId="77777777" w:rsidTr="007B6512">
        <w:tc>
          <w:tcPr>
            <w:tcW w:w="5850" w:type="dxa"/>
          </w:tcPr>
          <w:p w14:paraId="3E6F5B0E" w14:textId="77777777" w:rsidR="00B82ADB" w:rsidRPr="007403F5" w:rsidRDefault="00B82ADB" w:rsidP="007B6512">
            <w:pPr>
              <w:rPr>
                <w:rFonts w:asciiTheme="majorHAnsi" w:hAnsiTheme="majorHAnsi"/>
              </w:rPr>
            </w:pPr>
            <w:r w:rsidRPr="007403F5">
              <w:rPr>
                <w:rFonts w:asciiTheme="majorHAnsi" w:hAnsiTheme="majorHAnsi"/>
                <w:b/>
                <w:bCs/>
              </w:rPr>
              <w:t>2</w:t>
            </w:r>
            <w:r>
              <w:rPr>
                <w:rFonts w:asciiTheme="majorHAnsi" w:hAnsiTheme="majorHAnsi"/>
                <w:b/>
                <w:bCs/>
              </w:rPr>
              <w:t>.</w:t>
            </w:r>
            <w:r w:rsidRPr="007403F5">
              <w:rPr>
                <w:rFonts w:asciiTheme="majorHAnsi" w:hAnsiTheme="majorHAnsi"/>
                <w:b/>
                <w:bCs/>
              </w:rPr>
              <w:t xml:space="preserve"> </w:t>
            </w:r>
            <w:r w:rsidRPr="00FE556B">
              <w:t>Teachers and supervisors help my child to feel safe in the playground.</w:t>
            </w:r>
          </w:p>
        </w:tc>
        <w:tc>
          <w:tcPr>
            <w:tcW w:w="1068" w:type="dxa"/>
          </w:tcPr>
          <w:p w14:paraId="510507FE" w14:textId="77777777" w:rsidR="00B82ADB" w:rsidRPr="00E3211B" w:rsidRDefault="00B82ADB" w:rsidP="007B6512">
            <w:pPr>
              <w:rPr>
                <w:rFonts w:asciiTheme="majorHAnsi" w:hAnsiTheme="majorHAnsi"/>
              </w:rPr>
            </w:pPr>
          </w:p>
        </w:tc>
        <w:tc>
          <w:tcPr>
            <w:tcW w:w="809" w:type="dxa"/>
          </w:tcPr>
          <w:p w14:paraId="4910884B" w14:textId="77777777" w:rsidR="00B82ADB" w:rsidRPr="00E3211B" w:rsidRDefault="00B82ADB" w:rsidP="007B6512">
            <w:pPr>
              <w:rPr>
                <w:rFonts w:asciiTheme="majorHAnsi" w:hAnsiTheme="majorHAnsi"/>
              </w:rPr>
            </w:pPr>
          </w:p>
        </w:tc>
        <w:tc>
          <w:tcPr>
            <w:tcW w:w="1109" w:type="dxa"/>
          </w:tcPr>
          <w:p w14:paraId="1A498A1A" w14:textId="77777777" w:rsidR="00B82ADB" w:rsidRPr="00E3211B" w:rsidRDefault="00B82ADB" w:rsidP="007B6512">
            <w:pPr>
              <w:rPr>
                <w:rFonts w:asciiTheme="majorHAnsi" w:hAnsiTheme="majorHAnsi"/>
              </w:rPr>
            </w:pPr>
          </w:p>
        </w:tc>
        <w:tc>
          <w:tcPr>
            <w:tcW w:w="1109" w:type="dxa"/>
          </w:tcPr>
          <w:p w14:paraId="1243CDA8" w14:textId="77777777" w:rsidR="00B82ADB" w:rsidRPr="00E3211B" w:rsidRDefault="00B82ADB" w:rsidP="007B6512">
            <w:pPr>
              <w:rPr>
                <w:rFonts w:asciiTheme="majorHAnsi" w:hAnsiTheme="majorHAnsi"/>
              </w:rPr>
            </w:pPr>
          </w:p>
        </w:tc>
        <w:tc>
          <w:tcPr>
            <w:tcW w:w="800" w:type="dxa"/>
          </w:tcPr>
          <w:p w14:paraId="4E356113" w14:textId="77777777" w:rsidR="00B82ADB" w:rsidRPr="00E3211B" w:rsidRDefault="00B82ADB" w:rsidP="007B6512">
            <w:pPr>
              <w:rPr>
                <w:rFonts w:asciiTheme="majorHAnsi" w:hAnsiTheme="majorHAnsi"/>
              </w:rPr>
            </w:pPr>
          </w:p>
        </w:tc>
      </w:tr>
      <w:tr w:rsidR="00B82ADB" w:rsidRPr="00E3211B" w14:paraId="3163C5F2" w14:textId="77777777" w:rsidTr="007B6512">
        <w:tc>
          <w:tcPr>
            <w:tcW w:w="5850" w:type="dxa"/>
          </w:tcPr>
          <w:p w14:paraId="749294E6" w14:textId="77777777" w:rsidR="00B82ADB" w:rsidRPr="007403F5" w:rsidRDefault="00B82ADB" w:rsidP="007B6512">
            <w:pPr>
              <w:rPr>
                <w:rFonts w:asciiTheme="majorHAnsi" w:hAnsiTheme="majorHAnsi"/>
              </w:rPr>
            </w:pPr>
            <w:r w:rsidRPr="007403F5">
              <w:rPr>
                <w:rFonts w:asciiTheme="majorHAnsi" w:hAnsiTheme="majorHAnsi"/>
                <w:b/>
                <w:bCs/>
              </w:rPr>
              <w:t>3</w:t>
            </w:r>
            <w:r>
              <w:rPr>
                <w:rFonts w:asciiTheme="majorHAnsi" w:hAnsiTheme="majorHAnsi"/>
                <w:b/>
                <w:bCs/>
              </w:rPr>
              <w:t>.</w:t>
            </w:r>
            <w:r w:rsidRPr="007403F5">
              <w:rPr>
                <w:rFonts w:asciiTheme="majorHAnsi" w:hAnsiTheme="majorHAnsi"/>
                <w:b/>
                <w:bCs/>
              </w:rPr>
              <w:t xml:space="preserve"> </w:t>
            </w:r>
            <w:r w:rsidRPr="007403F5">
              <w:rPr>
                <w:bCs/>
              </w:rPr>
              <w:t>I know that the school is working hard to reduce bullying.</w:t>
            </w:r>
          </w:p>
        </w:tc>
        <w:tc>
          <w:tcPr>
            <w:tcW w:w="1068" w:type="dxa"/>
          </w:tcPr>
          <w:p w14:paraId="36672FC5" w14:textId="77777777" w:rsidR="00B82ADB" w:rsidRPr="00E3211B" w:rsidRDefault="00B82ADB" w:rsidP="007B6512">
            <w:pPr>
              <w:rPr>
                <w:rFonts w:asciiTheme="majorHAnsi" w:hAnsiTheme="majorHAnsi"/>
              </w:rPr>
            </w:pPr>
          </w:p>
        </w:tc>
        <w:tc>
          <w:tcPr>
            <w:tcW w:w="809" w:type="dxa"/>
          </w:tcPr>
          <w:p w14:paraId="2FA067EB" w14:textId="77777777" w:rsidR="00B82ADB" w:rsidRPr="00E3211B" w:rsidRDefault="00B82ADB" w:rsidP="007B6512">
            <w:pPr>
              <w:rPr>
                <w:rFonts w:asciiTheme="majorHAnsi" w:hAnsiTheme="majorHAnsi"/>
              </w:rPr>
            </w:pPr>
          </w:p>
        </w:tc>
        <w:tc>
          <w:tcPr>
            <w:tcW w:w="1109" w:type="dxa"/>
          </w:tcPr>
          <w:p w14:paraId="37BF638F" w14:textId="77777777" w:rsidR="00B82ADB" w:rsidRPr="00E3211B" w:rsidRDefault="00B82ADB" w:rsidP="007B6512">
            <w:pPr>
              <w:rPr>
                <w:rFonts w:asciiTheme="majorHAnsi" w:hAnsiTheme="majorHAnsi"/>
              </w:rPr>
            </w:pPr>
          </w:p>
        </w:tc>
        <w:tc>
          <w:tcPr>
            <w:tcW w:w="1109" w:type="dxa"/>
          </w:tcPr>
          <w:p w14:paraId="445B3FD6" w14:textId="77777777" w:rsidR="00B82ADB" w:rsidRPr="00E3211B" w:rsidRDefault="00B82ADB" w:rsidP="007B6512">
            <w:pPr>
              <w:rPr>
                <w:rFonts w:asciiTheme="majorHAnsi" w:hAnsiTheme="majorHAnsi"/>
              </w:rPr>
            </w:pPr>
          </w:p>
        </w:tc>
        <w:tc>
          <w:tcPr>
            <w:tcW w:w="800" w:type="dxa"/>
          </w:tcPr>
          <w:p w14:paraId="7BACDB3E" w14:textId="77777777" w:rsidR="00B82ADB" w:rsidRPr="00E3211B" w:rsidRDefault="00B82ADB" w:rsidP="007B6512">
            <w:pPr>
              <w:rPr>
                <w:rFonts w:asciiTheme="majorHAnsi" w:hAnsiTheme="majorHAnsi"/>
              </w:rPr>
            </w:pPr>
          </w:p>
        </w:tc>
      </w:tr>
      <w:tr w:rsidR="00B82ADB" w:rsidRPr="00E3211B" w14:paraId="74AE547D" w14:textId="77777777" w:rsidTr="007B6512">
        <w:tc>
          <w:tcPr>
            <w:tcW w:w="5850" w:type="dxa"/>
          </w:tcPr>
          <w:p w14:paraId="5BADA875" w14:textId="77777777" w:rsidR="00B82ADB" w:rsidRPr="007403F5" w:rsidRDefault="00B82ADB" w:rsidP="007B6512">
            <w:pPr>
              <w:rPr>
                <w:rFonts w:asciiTheme="majorHAnsi" w:hAnsiTheme="majorHAnsi"/>
              </w:rPr>
            </w:pPr>
            <w:r w:rsidRPr="007403F5">
              <w:rPr>
                <w:rFonts w:asciiTheme="majorHAnsi" w:hAnsiTheme="majorHAnsi"/>
              </w:rPr>
              <w:t>4</w:t>
            </w:r>
            <w:r>
              <w:rPr>
                <w:rFonts w:asciiTheme="majorHAnsi" w:hAnsiTheme="majorHAnsi"/>
              </w:rPr>
              <w:t>.</w:t>
            </w:r>
            <w:r w:rsidRPr="007403F5">
              <w:rPr>
                <w:rFonts w:asciiTheme="majorHAnsi" w:hAnsiTheme="majorHAnsi"/>
              </w:rPr>
              <w:t xml:space="preserve"> </w:t>
            </w:r>
            <w:r w:rsidRPr="007403F5">
              <w:t>High standards of behaviour are expected and are evident in the school.</w:t>
            </w:r>
          </w:p>
        </w:tc>
        <w:tc>
          <w:tcPr>
            <w:tcW w:w="1068" w:type="dxa"/>
          </w:tcPr>
          <w:p w14:paraId="30247EA6" w14:textId="77777777" w:rsidR="00B82ADB" w:rsidRPr="00E3211B" w:rsidRDefault="00B82ADB" w:rsidP="007B6512">
            <w:pPr>
              <w:rPr>
                <w:rFonts w:asciiTheme="majorHAnsi" w:hAnsiTheme="majorHAnsi"/>
              </w:rPr>
            </w:pPr>
          </w:p>
        </w:tc>
        <w:tc>
          <w:tcPr>
            <w:tcW w:w="809" w:type="dxa"/>
          </w:tcPr>
          <w:p w14:paraId="031B8099" w14:textId="77777777" w:rsidR="00B82ADB" w:rsidRPr="00E3211B" w:rsidRDefault="00B82ADB" w:rsidP="007B6512">
            <w:pPr>
              <w:rPr>
                <w:rFonts w:asciiTheme="majorHAnsi" w:hAnsiTheme="majorHAnsi"/>
              </w:rPr>
            </w:pPr>
          </w:p>
        </w:tc>
        <w:tc>
          <w:tcPr>
            <w:tcW w:w="1109" w:type="dxa"/>
          </w:tcPr>
          <w:p w14:paraId="51211C56" w14:textId="77777777" w:rsidR="00B82ADB" w:rsidRPr="00E3211B" w:rsidRDefault="00B82ADB" w:rsidP="007B6512">
            <w:pPr>
              <w:rPr>
                <w:rFonts w:asciiTheme="majorHAnsi" w:hAnsiTheme="majorHAnsi"/>
              </w:rPr>
            </w:pPr>
          </w:p>
        </w:tc>
        <w:tc>
          <w:tcPr>
            <w:tcW w:w="1109" w:type="dxa"/>
          </w:tcPr>
          <w:p w14:paraId="7E48F644" w14:textId="77777777" w:rsidR="00B82ADB" w:rsidRPr="00E3211B" w:rsidRDefault="00B82ADB" w:rsidP="007B6512">
            <w:pPr>
              <w:rPr>
                <w:rFonts w:asciiTheme="majorHAnsi" w:hAnsiTheme="majorHAnsi"/>
              </w:rPr>
            </w:pPr>
          </w:p>
        </w:tc>
        <w:tc>
          <w:tcPr>
            <w:tcW w:w="800" w:type="dxa"/>
          </w:tcPr>
          <w:p w14:paraId="501C9C8B" w14:textId="77777777" w:rsidR="00B82ADB" w:rsidRPr="00E3211B" w:rsidRDefault="00B82ADB" w:rsidP="007B6512">
            <w:pPr>
              <w:rPr>
                <w:rFonts w:asciiTheme="majorHAnsi" w:hAnsiTheme="majorHAnsi"/>
              </w:rPr>
            </w:pPr>
          </w:p>
        </w:tc>
      </w:tr>
      <w:tr w:rsidR="00B82ADB" w:rsidRPr="00E3211B" w14:paraId="4C577075" w14:textId="77777777" w:rsidTr="007B6512">
        <w:tc>
          <w:tcPr>
            <w:tcW w:w="5850" w:type="dxa"/>
          </w:tcPr>
          <w:p w14:paraId="5EEC3100" w14:textId="77777777" w:rsidR="00B82ADB" w:rsidRPr="007403F5" w:rsidRDefault="00B82ADB" w:rsidP="007B6512">
            <w:pPr>
              <w:rPr>
                <w:rFonts w:asciiTheme="majorHAnsi" w:hAnsiTheme="majorHAnsi"/>
              </w:rPr>
            </w:pPr>
            <w:r w:rsidRPr="007403F5">
              <w:rPr>
                <w:rFonts w:asciiTheme="majorHAnsi" w:hAnsiTheme="majorHAnsi"/>
                <w:b/>
                <w:bCs/>
              </w:rPr>
              <w:t>5</w:t>
            </w:r>
            <w:r>
              <w:rPr>
                <w:rFonts w:asciiTheme="majorHAnsi" w:hAnsiTheme="majorHAnsi"/>
                <w:b/>
                <w:bCs/>
              </w:rPr>
              <w:t>.</w:t>
            </w:r>
            <w:r w:rsidRPr="007403F5">
              <w:rPr>
                <w:rFonts w:asciiTheme="majorHAnsi" w:hAnsiTheme="majorHAnsi"/>
                <w:b/>
                <w:bCs/>
              </w:rPr>
              <w:t xml:space="preserve"> </w:t>
            </w:r>
            <w:r w:rsidRPr="007403F5">
              <w:t>All staff are fair, firm, and compassionate in their approach to keeping good order in the school.</w:t>
            </w:r>
          </w:p>
        </w:tc>
        <w:tc>
          <w:tcPr>
            <w:tcW w:w="1068" w:type="dxa"/>
          </w:tcPr>
          <w:p w14:paraId="2620B4ED" w14:textId="77777777" w:rsidR="00B82ADB" w:rsidRPr="00E3211B" w:rsidRDefault="00B82ADB" w:rsidP="007B6512">
            <w:pPr>
              <w:rPr>
                <w:rFonts w:asciiTheme="majorHAnsi" w:hAnsiTheme="majorHAnsi"/>
              </w:rPr>
            </w:pPr>
          </w:p>
        </w:tc>
        <w:tc>
          <w:tcPr>
            <w:tcW w:w="809" w:type="dxa"/>
          </w:tcPr>
          <w:p w14:paraId="4FC9BF77" w14:textId="77777777" w:rsidR="00B82ADB" w:rsidRPr="00E3211B" w:rsidRDefault="00B82ADB" w:rsidP="007B6512">
            <w:pPr>
              <w:rPr>
                <w:rFonts w:asciiTheme="majorHAnsi" w:hAnsiTheme="majorHAnsi"/>
              </w:rPr>
            </w:pPr>
          </w:p>
        </w:tc>
        <w:tc>
          <w:tcPr>
            <w:tcW w:w="1109" w:type="dxa"/>
          </w:tcPr>
          <w:p w14:paraId="09C30A21" w14:textId="77777777" w:rsidR="00B82ADB" w:rsidRPr="00E3211B" w:rsidRDefault="00B82ADB" w:rsidP="007B6512">
            <w:pPr>
              <w:rPr>
                <w:rFonts w:asciiTheme="majorHAnsi" w:hAnsiTheme="majorHAnsi"/>
              </w:rPr>
            </w:pPr>
          </w:p>
        </w:tc>
        <w:tc>
          <w:tcPr>
            <w:tcW w:w="1109" w:type="dxa"/>
          </w:tcPr>
          <w:p w14:paraId="1A685BEC" w14:textId="77777777" w:rsidR="00B82ADB" w:rsidRPr="00E3211B" w:rsidRDefault="00B82ADB" w:rsidP="007B6512">
            <w:pPr>
              <w:rPr>
                <w:rFonts w:asciiTheme="majorHAnsi" w:hAnsiTheme="majorHAnsi"/>
              </w:rPr>
            </w:pPr>
          </w:p>
        </w:tc>
        <w:tc>
          <w:tcPr>
            <w:tcW w:w="800" w:type="dxa"/>
          </w:tcPr>
          <w:p w14:paraId="309B2E99" w14:textId="77777777" w:rsidR="00B82ADB" w:rsidRPr="00E3211B" w:rsidRDefault="00B82ADB" w:rsidP="007B6512">
            <w:pPr>
              <w:rPr>
                <w:rFonts w:asciiTheme="majorHAnsi" w:hAnsiTheme="majorHAnsi"/>
              </w:rPr>
            </w:pPr>
          </w:p>
        </w:tc>
      </w:tr>
      <w:tr w:rsidR="00B82ADB" w:rsidRPr="00E3211B" w14:paraId="6539EF91" w14:textId="77777777" w:rsidTr="007B6512">
        <w:tc>
          <w:tcPr>
            <w:tcW w:w="5850" w:type="dxa"/>
          </w:tcPr>
          <w:p w14:paraId="51822047" w14:textId="77777777" w:rsidR="00B82ADB" w:rsidRPr="007403F5" w:rsidRDefault="00B82ADB" w:rsidP="007B6512">
            <w:pPr>
              <w:rPr>
                <w:rFonts w:asciiTheme="majorHAnsi" w:hAnsiTheme="majorHAnsi"/>
              </w:rPr>
            </w:pPr>
            <w:r w:rsidRPr="007403F5">
              <w:rPr>
                <w:rFonts w:asciiTheme="majorHAnsi" w:hAnsiTheme="majorHAnsi"/>
                <w:b/>
                <w:bCs/>
              </w:rPr>
              <w:t>6</w:t>
            </w:r>
            <w:r>
              <w:rPr>
                <w:rFonts w:asciiTheme="majorHAnsi" w:hAnsiTheme="majorHAnsi"/>
                <w:b/>
                <w:bCs/>
              </w:rPr>
              <w:t>.</w:t>
            </w:r>
            <w:r w:rsidRPr="007403F5">
              <w:rPr>
                <w:rFonts w:asciiTheme="majorHAnsi" w:hAnsiTheme="majorHAnsi"/>
                <w:b/>
                <w:bCs/>
              </w:rPr>
              <w:t xml:space="preserve"> </w:t>
            </w:r>
            <w:r w:rsidRPr="007403F5">
              <w:t>My child feels able to express their concerns about bullying to any member of staff, knowing that these will be received sympathetically and that appropriate action will be taken.</w:t>
            </w:r>
          </w:p>
        </w:tc>
        <w:tc>
          <w:tcPr>
            <w:tcW w:w="1068" w:type="dxa"/>
          </w:tcPr>
          <w:p w14:paraId="081D3397" w14:textId="77777777" w:rsidR="00B82ADB" w:rsidRPr="00E3211B" w:rsidRDefault="00B82ADB" w:rsidP="007B6512">
            <w:pPr>
              <w:rPr>
                <w:rFonts w:asciiTheme="majorHAnsi" w:hAnsiTheme="majorHAnsi"/>
              </w:rPr>
            </w:pPr>
          </w:p>
        </w:tc>
        <w:tc>
          <w:tcPr>
            <w:tcW w:w="809" w:type="dxa"/>
          </w:tcPr>
          <w:p w14:paraId="6350DBA1" w14:textId="77777777" w:rsidR="00B82ADB" w:rsidRPr="00E3211B" w:rsidRDefault="00B82ADB" w:rsidP="007B6512">
            <w:pPr>
              <w:rPr>
                <w:rFonts w:asciiTheme="majorHAnsi" w:hAnsiTheme="majorHAnsi"/>
              </w:rPr>
            </w:pPr>
          </w:p>
        </w:tc>
        <w:tc>
          <w:tcPr>
            <w:tcW w:w="1109" w:type="dxa"/>
          </w:tcPr>
          <w:p w14:paraId="30069D09" w14:textId="77777777" w:rsidR="00B82ADB" w:rsidRPr="00E3211B" w:rsidRDefault="00B82ADB" w:rsidP="007B6512">
            <w:pPr>
              <w:rPr>
                <w:rFonts w:asciiTheme="majorHAnsi" w:hAnsiTheme="majorHAnsi"/>
              </w:rPr>
            </w:pPr>
          </w:p>
        </w:tc>
        <w:tc>
          <w:tcPr>
            <w:tcW w:w="1109" w:type="dxa"/>
          </w:tcPr>
          <w:p w14:paraId="08C32B2E" w14:textId="77777777" w:rsidR="00B82ADB" w:rsidRPr="00E3211B" w:rsidRDefault="00B82ADB" w:rsidP="007B6512">
            <w:pPr>
              <w:rPr>
                <w:rFonts w:asciiTheme="majorHAnsi" w:hAnsiTheme="majorHAnsi"/>
              </w:rPr>
            </w:pPr>
          </w:p>
        </w:tc>
        <w:tc>
          <w:tcPr>
            <w:tcW w:w="800" w:type="dxa"/>
          </w:tcPr>
          <w:p w14:paraId="425C2D12" w14:textId="77777777" w:rsidR="00B82ADB" w:rsidRPr="00E3211B" w:rsidRDefault="00B82ADB" w:rsidP="007B6512">
            <w:pPr>
              <w:rPr>
                <w:rFonts w:asciiTheme="majorHAnsi" w:hAnsiTheme="majorHAnsi"/>
              </w:rPr>
            </w:pPr>
          </w:p>
        </w:tc>
      </w:tr>
      <w:tr w:rsidR="00B82ADB" w:rsidRPr="00E3211B" w14:paraId="25EDA247" w14:textId="77777777" w:rsidTr="007B6512">
        <w:tc>
          <w:tcPr>
            <w:tcW w:w="5850" w:type="dxa"/>
          </w:tcPr>
          <w:p w14:paraId="7AA87A52" w14:textId="77777777" w:rsidR="00B82ADB" w:rsidRPr="007403F5" w:rsidRDefault="00B82ADB" w:rsidP="007B6512">
            <w:pPr>
              <w:rPr>
                <w:rFonts w:asciiTheme="majorHAnsi" w:hAnsiTheme="majorHAnsi"/>
              </w:rPr>
            </w:pPr>
            <w:r w:rsidRPr="007403F5">
              <w:rPr>
                <w:rFonts w:asciiTheme="majorHAnsi" w:hAnsiTheme="majorHAnsi"/>
                <w:b/>
                <w:bCs/>
              </w:rPr>
              <w:t>7</w:t>
            </w:r>
            <w:r>
              <w:rPr>
                <w:rFonts w:asciiTheme="majorHAnsi" w:hAnsiTheme="majorHAnsi"/>
                <w:b/>
                <w:bCs/>
              </w:rPr>
              <w:t>.</w:t>
            </w:r>
            <w:r w:rsidRPr="007403F5">
              <w:rPr>
                <w:rFonts w:asciiTheme="majorHAnsi" w:hAnsiTheme="majorHAnsi"/>
                <w:b/>
                <w:bCs/>
              </w:rPr>
              <w:t xml:space="preserve"> </w:t>
            </w:r>
            <w:r w:rsidRPr="007403F5">
              <w:t>My child knows what to do if he/she witnesses, or is the victim of bullying.</w:t>
            </w:r>
          </w:p>
        </w:tc>
        <w:tc>
          <w:tcPr>
            <w:tcW w:w="1068" w:type="dxa"/>
          </w:tcPr>
          <w:p w14:paraId="2C69842A" w14:textId="77777777" w:rsidR="00B82ADB" w:rsidRPr="00E3211B" w:rsidRDefault="00B82ADB" w:rsidP="007B6512">
            <w:pPr>
              <w:rPr>
                <w:rFonts w:asciiTheme="majorHAnsi" w:hAnsiTheme="majorHAnsi"/>
              </w:rPr>
            </w:pPr>
          </w:p>
        </w:tc>
        <w:tc>
          <w:tcPr>
            <w:tcW w:w="809" w:type="dxa"/>
          </w:tcPr>
          <w:p w14:paraId="67001A25" w14:textId="77777777" w:rsidR="00B82ADB" w:rsidRPr="00E3211B" w:rsidRDefault="00B82ADB" w:rsidP="007B6512">
            <w:pPr>
              <w:rPr>
                <w:rFonts w:asciiTheme="majorHAnsi" w:hAnsiTheme="majorHAnsi"/>
              </w:rPr>
            </w:pPr>
          </w:p>
        </w:tc>
        <w:tc>
          <w:tcPr>
            <w:tcW w:w="1109" w:type="dxa"/>
          </w:tcPr>
          <w:p w14:paraId="09F7E3F2" w14:textId="77777777" w:rsidR="00B82ADB" w:rsidRPr="00E3211B" w:rsidRDefault="00B82ADB" w:rsidP="007B6512">
            <w:pPr>
              <w:rPr>
                <w:rFonts w:asciiTheme="majorHAnsi" w:hAnsiTheme="majorHAnsi"/>
              </w:rPr>
            </w:pPr>
          </w:p>
        </w:tc>
        <w:tc>
          <w:tcPr>
            <w:tcW w:w="1109" w:type="dxa"/>
          </w:tcPr>
          <w:p w14:paraId="05F080FA" w14:textId="77777777" w:rsidR="00B82ADB" w:rsidRPr="00E3211B" w:rsidRDefault="00B82ADB" w:rsidP="007B6512">
            <w:pPr>
              <w:rPr>
                <w:rFonts w:asciiTheme="majorHAnsi" w:hAnsiTheme="majorHAnsi"/>
              </w:rPr>
            </w:pPr>
          </w:p>
        </w:tc>
        <w:tc>
          <w:tcPr>
            <w:tcW w:w="800" w:type="dxa"/>
          </w:tcPr>
          <w:p w14:paraId="7690A3ED" w14:textId="77777777" w:rsidR="00B82ADB" w:rsidRPr="00E3211B" w:rsidRDefault="00B82ADB" w:rsidP="007B6512">
            <w:pPr>
              <w:rPr>
                <w:rFonts w:asciiTheme="majorHAnsi" w:hAnsiTheme="majorHAnsi"/>
              </w:rPr>
            </w:pPr>
          </w:p>
        </w:tc>
      </w:tr>
      <w:tr w:rsidR="00B82ADB" w:rsidRPr="00E3211B" w14:paraId="102DDC92" w14:textId="77777777" w:rsidTr="007B6512">
        <w:tc>
          <w:tcPr>
            <w:tcW w:w="5850" w:type="dxa"/>
          </w:tcPr>
          <w:p w14:paraId="287735EB" w14:textId="77777777" w:rsidR="00B82ADB" w:rsidRPr="007403F5" w:rsidRDefault="00B82ADB" w:rsidP="007B6512">
            <w:pPr>
              <w:rPr>
                <w:rFonts w:asciiTheme="majorHAnsi" w:hAnsiTheme="majorHAnsi"/>
                <w:b/>
                <w:bCs/>
              </w:rPr>
            </w:pPr>
            <w:r w:rsidRPr="007403F5">
              <w:rPr>
                <w:rFonts w:asciiTheme="majorHAnsi" w:hAnsiTheme="majorHAnsi"/>
                <w:b/>
                <w:bCs/>
              </w:rPr>
              <w:t>8</w:t>
            </w:r>
            <w:r>
              <w:rPr>
                <w:rFonts w:asciiTheme="majorHAnsi" w:hAnsiTheme="majorHAnsi"/>
                <w:b/>
                <w:bCs/>
              </w:rPr>
              <w:t>.</w:t>
            </w:r>
            <w:r w:rsidRPr="007403F5">
              <w:rPr>
                <w:rFonts w:asciiTheme="majorHAnsi" w:hAnsiTheme="majorHAnsi"/>
                <w:b/>
                <w:bCs/>
              </w:rPr>
              <w:t xml:space="preserve"> </w:t>
            </w:r>
            <w:r w:rsidRPr="007403F5">
              <w:t>Good relationships between teachers and pupils exist in and out of the classroom.</w:t>
            </w:r>
          </w:p>
        </w:tc>
        <w:tc>
          <w:tcPr>
            <w:tcW w:w="1068" w:type="dxa"/>
          </w:tcPr>
          <w:p w14:paraId="005C2DB9" w14:textId="77777777" w:rsidR="00B82ADB" w:rsidRPr="00E3211B" w:rsidRDefault="00B82ADB" w:rsidP="007B6512">
            <w:pPr>
              <w:rPr>
                <w:rFonts w:asciiTheme="majorHAnsi" w:hAnsiTheme="majorHAnsi"/>
              </w:rPr>
            </w:pPr>
          </w:p>
        </w:tc>
        <w:tc>
          <w:tcPr>
            <w:tcW w:w="809" w:type="dxa"/>
          </w:tcPr>
          <w:p w14:paraId="6B52D245" w14:textId="77777777" w:rsidR="00B82ADB" w:rsidRPr="00E3211B" w:rsidRDefault="00B82ADB" w:rsidP="007B6512">
            <w:pPr>
              <w:rPr>
                <w:rFonts w:asciiTheme="majorHAnsi" w:hAnsiTheme="majorHAnsi"/>
              </w:rPr>
            </w:pPr>
          </w:p>
        </w:tc>
        <w:tc>
          <w:tcPr>
            <w:tcW w:w="1109" w:type="dxa"/>
          </w:tcPr>
          <w:p w14:paraId="63598685" w14:textId="77777777" w:rsidR="00B82ADB" w:rsidRPr="00E3211B" w:rsidRDefault="00B82ADB" w:rsidP="007B6512">
            <w:pPr>
              <w:rPr>
                <w:rFonts w:asciiTheme="majorHAnsi" w:hAnsiTheme="majorHAnsi"/>
              </w:rPr>
            </w:pPr>
          </w:p>
        </w:tc>
        <w:tc>
          <w:tcPr>
            <w:tcW w:w="1109" w:type="dxa"/>
          </w:tcPr>
          <w:p w14:paraId="7C8A824A" w14:textId="77777777" w:rsidR="00B82ADB" w:rsidRPr="00E3211B" w:rsidRDefault="00B82ADB" w:rsidP="007B6512">
            <w:pPr>
              <w:rPr>
                <w:rFonts w:asciiTheme="majorHAnsi" w:hAnsiTheme="majorHAnsi"/>
              </w:rPr>
            </w:pPr>
          </w:p>
        </w:tc>
        <w:tc>
          <w:tcPr>
            <w:tcW w:w="800" w:type="dxa"/>
          </w:tcPr>
          <w:p w14:paraId="68B55940" w14:textId="77777777" w:rsidR="00B82ADB" w:rsidRPr="00E3211B" w:rsidRDefault="00B82ADB" w:rsidP="007B6512">
            <w:pPr>
              <w:rPr>
                <w:rFonts w:asciiTheme="majorHAnsi" w:hAnsiTheme="majorHAnsi"/>
              </w:rPr>
            </w:pPr>
          </w:p>
        </w:tc>
      </w:tr>
      <w:tr w:rsidR="00B82ADB" w:rsidRPr="00E3211B" w14:paraId="7EB6EAF6" w14:textId="77777777" w:rsidTr="007B6512">
        <w:tc>
          <w:tcPr>
            <w:tcW w:w="5850" w:type="dxa"/>
          </w:tcPr>
          <w:p w14:paraId="4A738B3B" w14:textId="77777777" w:rsidR="00B82ADB" w:rsidRPr="007403F5" w:rsidRDefault="00B82ADB" w:rsidP="007B6512">
            <w:pPr>
              <w:rPr>
                <w:rFonts w:asciiTheme="majorHAnsi" w:hAnsiTheme="majorHAnsi"/>
                <w:b/>
                <w:bCs/>
              </w:rPr>
            </w:pPr>
            <w:r w:rsidRPr="007403F5">
              <w:rPr>
                <w:rFonts w:asciiTheme="majorHAnsi" w:hAnsiTheme="majorHAnsi"/>
                <w:b/>
                <w:bCs/>
              </w:rPr>
              <w:t>9</w:t>
            </w:r>
            <w:r>
              <w:rPr>
                <w:rFonts w:asciiTheme="majorHAnsi" w:hAnsiTheme="majorHAnsi"/>
                <w:b/>
                <w:bCs/>
              </w:rPr>
              <w:t>.</w:t>
            </w:r>
            <w:r w:rsidRPr="007403F5">
              <w:rPr>
                <w:rFonts w:asciiTheme="majorHAnsi" w:hAnsiTheme="majorHAnsi"/>
                <w:b/>
                <w:bCs/>
              </w:rPr>
              <w:t xml:space="preserve"> </w:t>
            </w:r>
            <w:r w:rsidRPr="007403F5">
              <w:t>Through group work pupils are encouraged to value one another and to express their own views while appreciating the views of others.</w:t>
            </w:r>
          </w:p>
        </w:tc>
        <w:tc>
          <w:tcPr>
            <w:tcW w:w="1068" w:type="dxa"/>
          </w:tcPr>
          <w:p w14:paraId="4DB12721" w14:textId="77777777" w:rsidR="00B82ADB" w:rsidRPr="00E3211B" w:rsidRDefault="00B82ADB" w:rsidP="007B6512">
            <w:pPr>
              <w:rPr>
                <w:rFonts w:asciiTheme="majorHAnsi" w:hAnsiTheme="majorHAnsi"/>
              </w:rPr>
            </w:pPr>
          </w:p>
        </w:tc>
        <w:tc>
          <w:tcPr>
            <w:tcW w:w="809" w:type="dxa"/>
          </w:tcPr>
          <w:p w14:paraId="20370EE2" w14:textId="77777777" w:rsidR="00B82ADB" w:rsidRPr="00E3211B" w:rsidRDefault="00B82ADB" w:rsidP="007B6512">
            <w:pPr>
              <w:rPr>
                <w:rFonts w:asciiTheme="majorHAnsi" w:hAnsiTheme="majorHAnsi"/>
              </w:rPr>
            </w:pPr>
          </w:p>
        </w:tc>
        <w:tc>
          <w:tcPr>
            <w:tcW w:w="1109" w:type="dxa"/>
          </w:tcPr>
          <w:p w14:paraId="7B42AB2C" w14:textId="77777777" w:rsidR="00B82ADB" w:rsidRPr="00E3211B" w:rsidRDefault="00B82ADB" w:rsidP="007B6512">
            <w:pPr>
              <w:rPr>
                <w:rFonts w:asciiTheme="majorHAnsi" w:hAnsiTheme="majorHAnsi"/>
              </w:rPr>
            </w:pPr>
          </w:p>
        </w:tc>
        <w:tc>
          <w:tcPr>
            <w:tcW w:w="1109" w:type="dxa"/>
          </w:tcPr>
          <w:p w14:paraId="47ADA43B" w14:textId="77777777" w:rsidR="00B82ADB" w:rsidRPr="00E3211B" w:rsidRDefault="00B82ADB" w:rsidP="007B6512">
            <w:pPr>
              <w:rPr>
                <w:rFonts w:asciiTheme="majorHAnsi" w:hAnsiTheme="majorHAnsi"/>
              </w:rPr>
            </w:pPr>
          </w:p>
        </w:tc>
        <w:tc>
          <w:tcPr>
            <w:tcW w:w="800" w:type="dxa"/>
          </w:tcPr>
          <w:p w14:paraId="6B823EFA" w14:textId="77777777" w:rsidR="00B82ADB" w:rsidRPr="00E3211B" w:rsidRDefault="00B82ADB" w:rsidP="007B6512">
            <w:pPr>
              <w:rPr>
                <w:rFonts w:asciiTheme="majorHAnsi" w:hAnsiTheme="majorHAnsi"/>
              </w:rPr>
            </w:pPr>
          </w:p>
        </w:tc>
      </w:tr>
      <w:tr w:rsidR="00B82ADB" w:rsidRPr="00E3211B" w14:paraId="2CEB0AEB" w14:textId="77777777" w:rsidTr="007B6512">
        <w:tc>
          <w:tcPr>
            <w:tcW w:w="5850" w:type="dxa"/>
          </w:tcPr>
          <w:p w14:paraId="4A60E02B" w14:textId="77777777" w:rsidR="00B82ADB" w:rsidRPr="007403F5" w:rsidRDefault="00B82ADB" w:rsidP="007B6512">
            <w:pPr>
              <w:rPr>
                <w:rFonts w:asciiTheme="majorHAnsi" w:hAnsiTheme="majorHAnsi"/>
                <w:b/>
                <w:bCs/>
              </w:rPr>
            </w:pPr>
            <w:r w:rsidRPr="007403F5">
              <w:rPr>
                <w:rFonts w:asciiTheme="majorHAnsi" w:hAnsiTheme="majorHAnsi"/>
                <w:b/>
                <w:bCs/>
              </w:rPr>
              <w:t>10</w:t>
            </w:r>
            <w:r>
              <w:rPr>
                <w:rFonts w:asciiTheme="majorHAnsi" w:hAnsiTheme="majorHAnsi"/>
                <w:b/>
                <w:bCs/>
              </w:rPr>
              <w:t>.</w:t>
            </w:r>
            <w:r w:rsidRPr="007403F5">
              <w:rPr>
                <w:rFonts w:asciiTheme="majorHAnsi" w:hAnsiTheme="majorHAnsi"/>
                <w:b/>
                <w:bCs/>
              </w:rPr>
              <w:t xml:space="preserve"> </w:t>
            </w:r>
            <w:r w:rsidRPr="007403F5">
              <w:t>The achievements of all pupils are recognised, valued and celebrated so that pupils’ self-esteem is enhanced.</w:t>
            </w:r>
          </w:p>
        </w:tc>
        <w:tc>
          <w:tcPr>
            <w:tcW w:w="1068" w:type="dxa"/>
          </w:tcPr>
          <w:p w14:paraId="0184B4C1" w14:textId="77777777" w:rsidR="00B82ADB" w:rsidRPr="00E3211B" w:rsidRDefault="00B82ADB" w:rsidP="007B6512">
            <w:pPr>
              <w:rPr>
                <w:rFonts w:asciiTheme="majorHAnsi" w:hAnsiTheme="majorHAnsi"/>
              </w:rPr>
            </w:pPr>
          </w:p>
        </w:tc>
        <w:tc>
          <w:tcPr>
            <w:tcW w:w="809" w:type="dxa"/>
          </w:tcPr>
          <w:p w14:paraId="5B170F80" w14:textId="77777777" w:rsidR="00B82ADB" w:rsidRPr="00E3211B" w:rsidRDefault="00B82ADB" w:rsidP="007B6512">
            <w:pPr>
              <w:rPr>
                <w:rFonts w:asciiTheme="majorHAnsi" w:hAnsiTheme="majorHAnsi"/>
              </w:rPr>
            </w:pPr>
          </w:p>
        </w:tc>
        <w:tc>
          <w:tcPr>
            <w:tcW w:w="1109" w:type="dxa"/>
          </w:tcPr>
          <w:p w14:paraId="1EBA94F8" w14:textId="77777777" w:rsidR="00B82ADB" w:rsidRPr="00E3211B" w:rsidRDefault="00B82ADB" w:rsidP="007B6512">
            <w:pPr>
              <w:rPr>
                <w:rFonts w:asciiTheme="majorHAnsi" w:hAnsiTheme="majorHAnsi"/>
              </w:rPr>
            </w:pPr>
          </w:p>
        </w:tc>
        <w:tc>
          <w:tcPr>
            <w:tcW w:w="1109" w:type="dxa"/>
          </w:tcPr>
          <w:p w14:paraId="76F1A982" w14:textId="77777777" w:rsidR="00B82ADB" w:rsidRPr="00E3211B" w:rsidRDefault="00B82ADB" w:rsidP="007B6512">
            <w:pPr>
              <w:rPr>
                <w:rFonts w:asciiTheme="majorHAnsi" w:hAnsiTheme="majorHAnsi"/>
              </w:rPr>
            </w:pPr>
          </w:p>
        </w:tc>
        <w:tc>
          <w:tcPr>
            <w:tcW w:w="800" w:type="dxa"/>
          </w:tcPr>
          <w:p w14:paraId="3000E201" w14:textId="77777777" w:rsidR="00B82ADB" w:rsidRPr="00E3211B" w:rsidRDefault="00B82ADB" w:rsidP="007B6512">
            <w:pPr>
              <w:rPr>
                <w:rFonts w:asciiTheme="majorHAnsi" w:hAnsiTheme="majorHAnsi"/>
              </w:rPr>
            </w:pPr>
          </w:p>
        </w:tc>
      </w:tr>
      <w:tr w:rsidR="00B82ADB" w:rsidRPr="00E3211B" w14:paraId="33D1936F" w14:textId="77777777" w:rsidTr="007B6512">
        <w:tc>
          <w:tcPr>
            <w:tcW w:w="5850" w:type="dxa"/>
          </w:tcPr>
          <w:p w14:paraId="500EA8F2" w14:textId="77777777" w:rsidR="00B82ADB" w:rsidRPr="007403F5" w:rsidRDefault="00B82ADB" w:rsidP="007B6512">
            <w:pPr>
              <w:tabs>
                <w:tab w:val="left" w:pos="1392"/>
              </w:tabs>
              <w:rPr>
                <w:rFonts w:asciiTheme="majorHAnsi" w:hAnsiTheme="majorHAnsi"/>
                <w:b/>
                <w:bCs/>
              </w:rPr>
            </w:pPr>
            <w:r w:rsidRPr="007403F5">
              <w:rPr>
                <w:rFonts w:asciiTheme="majorHAnsi" w:hAnsiTheme="majorHAnsi"/>
                <w:b/>
                <w:bCs/>
              </w:rPr>
              <w:t>11</w:t>
            </w:r>
            <w:r>
              <w:rPr>
                <w:rFonts w:asciiTheme="majorHAnsi" w:hAnsiTheme="majorHAnsi"/>
                <w:b/>
                <w:bCs/>
              </w:rPr>
              <w:t>.</w:t>
            </w:r>
            <w:r w:rsidRPr="007403F5">
              <w:rPr>
                <w:rFonts w:asciiTheme="majorHAnsi" w:hAnsiTheme="majorHAnsi"/>
                <w:b/>
                <w:bCs/>
              </w:rPr>
              <w:t xml:space="preserve"> </w:t>
            </w:r>
            <w:r w:rsidRPr="007403F5">
              <w:t>If a child is involved in bullying there is effective liaison between the school and the parents.</w:t>
            </w:r>
          </w:p>
        </w:tc>
        <w:tc>
          <w:tcPr>
            <w:tcW w:w="1068" w:type="dxa"/>
          </w:tcPr>
          <w:p w14:paraId="5D742201" w14:textId="77777777" w:rsidR="00B82ADB" w:rsidRPr="00E3211B" w:rsidRDefault="00B82ADB" w:rsidP="007B6512">
            <w:pPr>
              <w:rPr>
                <w:rFonts w:asciiTheme="majorHAnsi" w:hAnsiTheme="majorHAnsi"/>
              </w:rPr>
            </w:pPr>
          </w:p>
        </w:tc>
        <w:tc>
          <w:tcPr>
            <w:tcW w:w="809" w:type="dxa"/>
          </w:tcPr>
          <w:p w14:paraId="4B497540" w14:textId="77777777" w:rsidR="00B82ADB" w:rsidRPr="00E3211B" w:rsidRDefault="00B82ADB" w:rsidP="007B6512">
            <w:pPr>
              <w:rPr>
                <w:rFonts w:asciiTheme="majorHAnsi" w:hAnsiTheme="majorHAnsi"/>
              </w:rPr>
            </w:pPr>
          </w:p>
        </w:tc>
        <w:tc>
          <w:tcPr>
            <w:tcW w:w="1109" w:type="dxa"/>
          </w:tcPr>
          <w:p w14:paraId="5C23FFE0" w14:textId="77777777" w:rsidR="00B82ADB" w:rsidRPr="00E3211B" w:rsidRDefault="00B82ADB" w:rsidP="007B6512">
            <w:pPr>
              <w:rPr>
                <w:rFonts w:asciiTheme="majorHAnsi" w:hAnsiTheme="majorHAnsi"/>
              </w:rPr>
            </w:pPr>
          </w:p>
        </w:tc>
        <w:tc>
          <w:tcPr>
            <w:tcW w:w="1109" w:type="dxa"/>
          </w:tcPr>
          <w:p w14:paraId="6C1C163B" w14:textId="77777777" w:rsidR="00B82ADB" w:rsidRPr="00E3211B" w:rsidRDefault="00B82ADB" w:rsidP="007B6512">
            <w:pPr>
              <w:rPr>
                <w:rFonts w:asciiTheme="majorHAnsi" w:hAnsiTheme="majorHAnsi"/>
              </w:rPr>
            </w:pPr>
          </w:p>
        </w:tc>
        <w:tc>
          <w:tcPr>
            <w:tcW w:w="800" w:type="dxa"/>
          </w:tcPr>
          <w:p w14:paraId="0C8DB7D1" w14:textId="77777777" w:rsidR="00B82ADB" w:rsidRPr="00E3211B" w:rsidRDefault="00B82ADB" w:rsidP="007B6512">
            <w:pPr>
              <w:rPr>
                <w:rFonts w:asciiTheme="majorHAnsi" w:hAnsiTheme="majorHAnsi"/>
              </w:rPr>
            </w:pPr>
          </w:p>
        </w:tc>
      </w:tr>
      <w:tr w:rsidR="00B82ADB" w:rsidRPr="00E3211B" w14:paraId="61AC1BC5" w14:textId="77777777" w:rsidTr="007B6512">
        <w:tc>
          <w:tcPr>
            <w:tcW w:w="5850" w:type="dxa"/>
          </w:tcPr>
          <w:p w14:paraId="0A11E03F" w14:textId="77777777" w:rsidR="00B82ADB" w:rsidRPr="007403F5" w:rsidRDefault="00B82ADB" w:rsidP="007B6512">
            <w:pPr>
              <w:pStyle w:val="Default"/>
              <w:rPr>
                <w:rFonts w:asciiTheme="majorHAnsi" w:hAnsiTheme="majorHAnsi"/>
                <w:sz w:val="22"/>
                <w:szCs w:val="22"/>
              </w:rPr>
            </w:pPr>
            <w:r w:rsidRPr="007403F5">
              <w:rPr>
                <w:rFonts w:asciiTheme="majorHAnsi" w:hAnsiTheme="majorHAnsi"/>
                <w:b/>
                <w:bCs/>
                <w:sz w:val="22"/>
                <w:szCs w:val="22"/>
              </w:rPr>
              <w:t>12</w:t>
            </w:r>
            <w:r>
              <w:rPr>
                <w:rFonts w:asciiTheme="majorHAnsi" w:hAnsiTheme="majorHAnsi"/>
                <w:b/>
                <w:bCs/>
                <w:sz w:val="22"/>
                <w:szCs w:val="22"/>
              </w:rPr>
              <w:t>.</w:t>
            </w:r>
            <w:r w:rsidRPr="007403F5">
              <w:rPr>
                <w:rFonts w:asciiTheme="majorHAnsi" w:hAnsiTheme="majorHAnsi"/>
                <w:b/>
                <w:bCs/>
                <w:sz w:val="22"/>
                <w:szCs w:val="22"/>
              </w:rPr>
              <w:t xml:space="preserve"> </w:t>
            </w:r>
            <w:r w:rsidRPr="007403F5">
              <w:rPr>
                <w:rFonts w:asciiTheme="minorHAnsi" w:hAnsiTheme="minorHAnsi" w:cstheme="minorHAnsi"/>
                <w:sz w:val="22"/>
                <w:szCs w:val="22"/>
              </w:rPr>
              <w:t>I am confident about discussing any worries my child has about bullying with the appropriate teacher.</w:t>
            </w:r>
          </w:p>
        </w:tc>
        <w:tc>
          <w:tcPr>
            <w:tcW w:w="1068" w:type="dxa"/>
          </w:tcPr>
          <w:p w14:paraId="6AD478F9" w14:textId="77777777" w:rsidR="00B82ADB" w:rsidRPr="00E3211B" w:rsidRDefault="00B82ADB" w:rsidP="007B6512">
            <w:pPr>
              <w:rPr>
                <w:rFonts w:asciiTheme="majorHAnsi" w:hAnsiTheme="majorHAnsi"/>
              </w:rPr>
            </w:pPr>
          </w:p>
        </w:tc>
        <w:tc>
          <w:tcPr>
            <w:tcW w:w="809" w:type="dxa"/>
          </w:tcPr>
          <w:p w14:paraId="7431C91D" w14:textId="77777777" w:rsidR="00B82ADB" w:rsidRPr="00E3211B" w:rsidRDefault="00B82ADB" w:rsidP="007B6512">
            <w:pPr>
              <w:rPr>
                <w:rFonts w:asciiTheme="majorHAnsi" w:hAnsiTheme="majorHAnsi"/>
              </w:rPr>
            </w:pPr>
          </w:p>
        </w:tc>
        <w:tc>
          <w:tcPr>
            <w:tcW w:w="1109" w:type="dxa"/>
          </w:tcPr>
          <w:p w14:paraId="34FD43AA" w14:textId="77777777" w:rsidR="00B82ADB" w:rsidRPr="00E3211B" w:rsidRDefault="00B82ADB" w:rsidP="007B6512">
            <w:pPr>
              <w:rPr>
                <w:rFonts w:asciiTheme="majorHAnsi" w:hAnsiTheme="majorHAnsi"/>
              </w:rPr>
            </w:pPr>
          </w:p>
        </w:tc>
        <w:tc>
          <w:tcPr>
            <w:tcW w:w="1109" w:type="dxa"/>
          </w:tcPr>
          <w:p w14:paraId="73199A69" w14:textId="77777777" w:rsidR="00B82ADB" w:rsidRPr="00E3211B" w:rsidRDefault="00B82ADB" w:rsidP="007B6512">
            <w:pPr>
              <w:rPr>
                <w:rFonts w:asciiTheme="majorHAnsi" w:hAnsiTheme="majorHAnsi"/>
              </w:rPr>
            </w:pPr>
          </w:p>
        </w:tc>
        <w:tc>
          <w:tcPr>
            <w:tcW w:w="800" w:type="dxa"/>
          </w:tcPr>
          <w:p w14:paraId="38459D30" w14:textId="77777777" w:rsidR="00B82ADB" w:rsidRPr="00E3211B" w:rsidRDefault="00B82ADB" w:rsidP="007B6512">
            <w:pPr>
              <w:rPr>
                <w:rFonts w:asciiTheme="majorHAnsi" w:hAnsiTheme="majorHAnsi"/>
              </w:rPr>
            </w:pPr>
          </w:p>
        </w:tc>
      </w:tr>
      <w:tr w:rsidR="00B82ADB" w:rsidRPr="00E3211B" w14:paraId="4F6168D3" w14:textId="77777777" w:rsidTr="007B6512">
        <w:tc>
          <w:tcPr>
            <w:tcW w:w="5850" w:type="dxa"/>
          </w:tcPr>
          <w:p w14:paraId="22B22C89" w14:textId="77777777" w:rsidR="00B82ADB" w:rsidRPr="007403F5" w:rsidRDefault="00B82ADB" w:rsidP="007B6512">
            <w:pPr>
              <w:rPr>
                <w:rFonts w:asciiTheme="majorHAnsi" w:hAnsiTheme="majorHAnsi"/>
                <w:b/>
                <w:bCs/>
              </w:rPr>
            </w:pPr>
            <w:r w:rsidRPr="007403F5">
              <w:rPr>
                <w:rFonts w:asciiTheme="majorHAnsi" w:hAnsiTheme="majorHAnsi"/>
                <w:b/>
                <w:bCs/>
              </w:rPr>
              <w:t>13</w:t>
            </w:r>
            <w:r>
              <w:rPr>
                <w:rFonts w:asciiTheme="majorHAnsi" w:hAnsiTheme="majorHAnsi"/>
                <w:b/>
                <w:bCs/>
              </w:rPr>
              <w:t>.</w:t>
            </w:r>
            <w:r w:rsidRPr="007403F5">
              <w:rPr>
                <w:rFonts w:asciiTheme="majorHAnsi" w:hAnsiTheme="majorHAnsi"/>
                <w:b/>
                <w:bCs/>
              </w:rPr>
              <w:t xml:space="preserve"> </w:t>
            </w:r>
            <w:r w:rsidRPr="007403F5">
              <w:t>The school has consulted with parents in agreeing a definition of bullying behaviour and an anti-bullying policy.</w:t>
            </w:r>
          </w:p>
        </w:tc>
        <w:tc>
          <w:tcPr>
            <w:tcW w:w="1068" w:type="dxa"/>
          </w:tcPr>
          <w:p w14:paraId="286340B0" w14:textId="77777777" w:rsidR="00B82ADB" w:rsidRPr="00E3211B" w:rsidRDefault="00B82ADB" w:rsidP="007B6512">
            <w:pPr>
              <w:rPr>
                <w:rFonts w:asciiTheme="majorHAnsi" w:hAnsiTheme="majorHAnsi"/>
              </w:rPr>
            </w:pPr>
          </w:p>
        </w:tc>
        <w:tc>
          <w:tcPr>
            <w:tcW w:w="809" w:type="dxa"/>
          </w:tcPr>
          <w:p w14:paraId="02B56D44" w14:textId="77777777" w:rsidR="00B82ADB" w:rsidRPr="00E3211B" w:rsidRDefault="00B82ADB" w:rsidP="007B6512">
            <w:pPr>
              <w:rPr>
                <w:rFonts w:asciiTheme="majorHAnsi" w:hAnsiTheme="majorHAnsi"/>
              </w:rPr>
            </w:pPr>
          </w:p>
        </w:tc>
        <w:tc>
          <w:tcPr>
            <w:tcW w:w="1109" w:type="dxa"/>
          </w:tcPr>
          <w:p w14:paraId="052D8E91" w14:textId="77777777" w:rsidR="00B82ADB" w:rsidRPr="00E3211B" w:rsidRDefault="00B82ADB" w:rsidP="007B6512">
            <w:pPr>
              <w:rPr>
                <w:rFonts w:asciiTheme="majorHAnsi" w:hAnsiTheme="majorHAnsi"/>
              </w:rPr>
            </w:pPr>
          </w:p>
        </w:tc>
        <w:tc>
          <w:tcPr>
            <w:tcW w:w="1109" w:type="dxa"/>
          </w:tcPr>
          <w:p w14:paraId="3FC30162" w14:textId="77777777" w:rsidR="00B82ADB" w:rsidRPr="00E3211B" w:rsidRDefault="00B82ADB" w:rsidP="007B6512">
            <w:pPr>
              <w:rPr>
                <w:rFonts w:asciiTheme="majorHAnsi" w:hAnsiTheme="majorHAnsi"/>
              </w:rPr>
            </w:pPr>
          </w:p>
        </w:tc>
        <w:tc>
          <w:tcPr>
            <w:tcW w:w="800" w:type="dxa"/>
          </w:tcPr>
          <w:p w14:paraId="3718D99F" w14:textId="77777777" w:rsidR="00B82ADB" w:rsidRPr="00E3211B" w:rsidRDefault="00B82ADB" w:rsidP="007B6512">
            <w:pPr>
              <w:rPr>
                <w:rFonts w:asciiTheme="majorHAnsi" w:hAnsiTheme="majorHAnsi"/>
              </w:rPr>
            </w:pPr>
          </w:p>
        </w:tc>
      </w:tr>
      <w:tr w:rsidR="00B82ADB" w:rsidRPr="00E3211B" w14:paraId="7C737661" w14:textId="77777777" w:rsidTr="007B6512">
        <w:tc>
          <w:tcPr>
            <w:tcW w:w="5850" w:type="dxa"/>
          </w:tcPr>
          <w:p w14:paraId="66FF4C1A" w14:textId="77777777" w:rsidR="00B82ADB" w:rsidRPr="007403F5" w:rsidRDefault="00B82ADB" w:rsidP="007B6512">
            <w:pPr>
              <w:rPr>
                <w:rFonts w:asciiTheme="majorHAnsi" w:hAnsiTheme="majorHAnsi"/>
                <w:b/>
                <w:bCs/>
              </w:rPr>
            </w:pPr>
            <w:r w:rsidRPr="007403F5">
              <w:rPr>
                <w:rFonts w:asciiTheme="majorHAnsi" w:hAnsiTheme="majorHAnsi"/>
                <w:b/>
                <w:bCs/>
              </w:rPr>
              <w:t>14</w:t>
            </w:r>
            <w:r>
              <w:rPr>
                <w:rFonts w:asciiTheme="majorHAnsi" w:hAnsiTheme="majorHAnsi"/>
                <w:b/>
                <w:bCs/>
              </w:rPr>
              <w:t>.</w:t>
            </w:r>
            <w:r w:rsidRPr="007403F5">
              <w:rPr>
                <w:rFonts w:asciiTheme="majorHAnsi" w:hAnsiTheme="majorHAnsi"/>
                <w:b/>
                <w:bCs/>
              </w:rPr>
              <w:t xml:space="preserve"> </w:t>
            </w:r>
            <w:r w:rsidRPr="007403F5">
              <w:t>I am aware of clearly defined procedures for reporting and recording bullying incidents in school.</w:t>
            </w:r>
          </w:p>
        </w:tc>
        <w:tc>
          <w:tcPr>
            <w:tcW w:w="1068" w:type="dxa"/>
          </w:tcPr>
          <w:p w14:paraId="6B177F66" w14:textId="77777777" w:rsidR="00B82ADB" w:rsidRPr="00E3211B" w:rsidRDefault="00B82ADB" w:rsidP="007B6512">
            <w:pPr>
              <w:rPr>
                <w:rFonts w:asciiTheme="majorHAnsi" w:hAnsiTheme="majorHAnsi"/>
              </w:rPr>
            </w:pPr>
          </w:p>
        </w:tc>
        <w:tc>
          <w:tcPr>
            <w:tcW w:w="809" w:type="dxa"/>
          </w:tcPr>
          <w:p w14:paraId="7F7F52DA" w14:textId="77777777" w:rsidR="00B82ADB" w:rsidRPr="00E3211B" w:rsidRDefault="00B82ADB" w:rsidP="007B6512">
            <w:pPr>
              <w:rPr>
                <w:rFonts w:asciiTheme="majorHAnsi" w:hAnsiTheme="majorHAnsi"/>
              </w:rPr>
            </w:pPr>
          </w:p>
        </w:tc>
        <w:tc>
          <w:tcPr>
            <w:tcW w:w="1109" w:type="dxa"/>
          </w:tcPr>
          <w:p w14:paraId="529A7D7D" w14:textId="77777777" w:rsidR="00B82ADB" w:rsidRPr="00E3211B" w:rsidRDefault="00B82ADB" w:rsidP="007B6512">
            <w:pPr>
              <w:rPr>
                <w:rFonts w:asciiTheme="majorHAnsi" w:hAnsiTheme="majorHAnsi"/>
              </w:rPr>
            </w:pPr>
          </w:p>
        </w:tc>
        <w:tc>
          <w:tcPr>
            <w:tcW w:w="1109" w:type="dxa"/>
          </w:tcPr>
          <w:p w14:paraId="0BCD0DD6" w14:textId="77777777" w:rsidR="00B82ADB" w:rsidRPr="00E3211B" w:rsidRDefault="00B82ADB" w:rsidP="007B6512">
            <w:pPr>
              <w:rPr>
                <w:rFonts w:asciiTheme="majorHAnsi" w:hAnsiTheme="majorHAnsi"/>
              </w:rPr>
            </w:pPr>
          </w:p>
        </w:tc>
        <w:tc>
          <w:tcPr>
            <w:tcW w:w="800" w:type="dxa"/>
          </w:tcPr>
          <w:p w14:paraId="54989405" w14:textId="77777777" w:rsidR="00B82ADB" w:rsidRPr="00E3211B" w:rsidRDefault="00B82ADB" w:rsidP="007B6512">
            <w:pPr>
              <w:rPr>
                <w:rFonts w:asciiTheme="majorHAnsi" w:hAnsiTheme="majorHAnsi"/>
              </w:rPr>
            </w:pPr>
          </w:p>
        </w:tc>
      </w:tr>
      <w:tr w:rsidR="00B82ADB" w:rsidRPr="00E3211B" w14:paraId="2E26540D" w14:textId="77777777" w:rsidTr="007B6512">
        <w:tc>
          <w:tcPr>
            <w:tcW w:w="5850" w:type="dxa"/>
          </w:tcPr>
          <w:p w14:paraId="74915D06" w14:textId="77777777" w:rsidR="00B82ADB" w:rsidRPr="007403F5" w:rsidRDefault="00B82ADB" w:rsidP="007B6512">
            <w:pPr>
              <w:rPr>
                <w:rFonts w:asciiTheme="majorHAnsi" w:hAnsiTheme="majorHAnsi"/>
                <w:b/>
                <w:bCs/>
              </w:rPr>
            </w:pPr>
            <w:r w:rsidRPr="007403F5">
              <w:rPr>
                <w:rFonts w:asciiTheme="majorHAnsi" w:hAnsiTheme="majorHAnsi"/>
                <w:b/>
                <w:bCs/>
              </w:rPr>
              <w:lastRenderedPageBreak/>
              <w:t>15</w:t>
            </w:r>
            <w:r>
              <w:rPr>
                <w:rFonts w:asciiTheme="majorHAnsi" w:hAnsiTheme="majorHAnsi"/>
                <w:b/>
                <w:bCs/>
              </w:rPr>
              <w:t>.</w:t>
            </w:r>
            <w:r w:rsidRPr="007403F5">
              <w:rPr>
                <w:rFonts w:asciiTheme="majorHAnsi" w:hAnsiTheme="majorHAnsi"/>
                <w:b/>
                <w:bCs/>
              </w:rPr>
              <w:t xml:space="preserve"> </w:t>
            </w:r>
            <w:r w:rsidRPr="007403F5">
              <w:t>Pupils learn to respect and appreciate differences.</w:t>
            </w:r>
          </w:p>
        </w:tc>
        <w:tc>
          <w:tcPr>
            <w:tcW w:w="1068" w:type="dxa"/>
          </w:tcPr>
          <w:p w14:paraId="07AA9DB4" w14:textId="77777777" w:rsidR="00B82ADB" w:rsidRPr="00E3211B" w:rsidRDefault="00B82ADB" w:rsidP="007B6512">
            <w:pPr>
              <w:rPr>
                <w:rFonts w:asciiTheme="majorHAnsi" w:hAnsiTheme="majorHAnsi"/>
              </w:rPr>
            </w:pPr>
          </w:p>
        </w:tc>
        <w:tc>
          <w:tcPr>
            <w:tcW w:w="809" w:type="dxa"/>
          </w:tcPr>
          <w:p w14:paraId="3770B2DF" w14:textId="77777777" w:rsidR="00B82ADB" w:rsidRPr="00E3211B" w:rsidRDefault="00B82ADB" w:rsidP="007B6512">
            <w:pPr>
              <w:rPr>
                <w:rFonts w:asciiTheme="majorHAnsi" w:hAnsiTheme="majorHAnsi"/>
              </w:rPr>
            </w:pPr>
          </w:p>
        </w:tc>
        <w:tc>
          <w:tcPr>
            <w:tcW w:w="1109" w:type="dxa"/>
          </w:tcPr>
          <w:p w14:paraId="798ADC7D" w14:textId="77777777" w:rsidR="00B82ADB" w:rsidRPr="00E3211B" w:rsidRDefault="00B82ADB" w:rsidP="007B6512">
            <w:pPr>
              <w:rPr>
                <w:rFonts w:asciiTheme="majorHAnsi" w:hAnsiTheme="majorHAnsi"/>
              </w:rPr>
            </w:pPr>
          </w:p>
        </w:tc>
        <w:tc>
          <w:tcPr>
            <w:tcW w:w="1109" w:type="dxa"/>
          </w:tcPr>
          <w:p w14:paraId="5F39B28D" w14:textId="77777777" w:rsidR="00B82ADB" w:rsidRPr="00E3211B" w:rsidRDefault="00B82ADB" w:rsidP="007B6512">
            <w:pPr>
              <w:rPr>
                <w:rFonts w:asciiTheme="majorHAnsi" w:hAnsiTheme="majorHAnsi"/>
              </w:rPr>
            </w:pPr>
          </w:p>
        </w:tc>
        <w:tc>
          <w:tcPr>
            <w:tcW w:w="800" w:type="dxa"/>
          </w:tcPr>
          <w:p w14:paraId="4383B0E7" w14:textId="77777777" w:rsidR="00B82ADB" w:rsidRPr="00E3211B" w:rsidRDefault="00B82ADB" w:rsidP="007B6512">
            <w:pPr>
              <w:rPr>
                <w:rFonts w:asciiTheme="majorHAnsi" w:hAnsiTheme="majorHAnsi"/>
              </w:rPr>
            </w:pPr>
          </w:p>
        </w:tc>
      </w:tr>
      <w:tr w:rsidR="00B82ADB" w:rsidRPr="00E3211B" w14:paraId="5303C76A" w14:textId="77777777" w:rsidTr="007B6512">
        <w:tc>
          <w:tcPr>
            <w:tcW w:w="5850" w:type="dxa"/>
          </w:tcPr>
          <w:p w14:paraId="0F73512A" w14:textId="77777777" w:rsidR="00B82ADB" w:rsidRPr="007403F5" w:rsidRDefault="00B82ADB" w:rsidP="007B6512">
            <w:pPr>
              <w:rPr>
                <w:rFonts w:asciiTheme="majorHAnsi" w:hAnsiTheme="majorHAnsi"/>
                <w:b/>
                <w:bCs/>
              </w:rPr>
            </w:pPr>
            <w:r w:rsidRPr="007403F5">
              <w:rPr>
                <w:rFonts w:asciiTheme="majorHAnsi" w:hAnsiTheme="majorHAnsi"/>
                <w:b/>
                <w:bCs/>
              </w:rPr>
              <w:t>16</w:t>
            </w:r>
            <w:r>
              <w:rPr>
                <w:rFonts w:asciiTheme="majorHAnsi" w:hAnsiTheme="majorHAnsi"/>
                <w:b/>
                <w:bCs/>
              </w:rPr>
              <w:t>.</w:t>
            </w:r>
            <w:r w:rsidRPr="007403F5">
              <w:rPr>
                <w:rFonts w:asciiTheme="majorHAnsi" w:hAnsiTheme="majorHAnsi"/>
                <w:b/>
                <w:bCs/>
              </w:rPr>
              <w:t xml:space="preserve"> </w:t>
            </w:r>
            <w:r w:rsidRPr="007403F5">
              <w:t>Pupils are given opportunities to express their feelings in ways which are not aggressive.</w:t>
            </w:r>
          </w:p>
        </w:tc>
        <w:tc>
          <w:tcPr>
            <w:tcW w:w="1068" w:type="dxa"/>
          </w:tcPr>
          <w:p w14:paraId="55FD74F3" w14:textId="77777777" w:rsidR="00B82ADB" w:rsidRPr="00E3211B" w:rsidRDefault="00B82ADB" w:rsidP="007B6512">
            <w:pPr>
              <w:rPr>
                <w:rFonts w:asciiTheme="majorHAnsi" w:hAnsiTheme="majorHAnsi"/>
              </w:rPr>
            </w:pPr>
          </w:p>
        </w:tc>
        <w:tc>
          <w:tcPr>
            <w:tcW w:w="809" w:type="dxa"/>
          </w:tcPr>
          <w:p w14:paraId="777C6D0F" w14:textId="77777777" w:rsidR="00B82ADB" w:rsidRPr="00E3211B" w:rsidRDefault="00B82ADB" w:rsidP="007B6512">
            <w:pPr>
              <w:rPr>
                <w:rFonts w:asciiTheme="majorHAnsi" w:hAnsiTheme="majorHAnsi"/>
              </w:rPr>
            </w:pPr>
          </w:p>
        </w:tc>
        <w:tc>
          <w:tcPr>
            <w:tcW w:w="1109" w:type="dxa"/>
          </w:tcPr>
          <w:p w14:paraId="7B70D008" w14:textId="77777777" w:rsidR="00B82ADB" w:rsidRPr="00E3211B" w:rsidRDefault="00B82ADB" w:rsidP="007B6512">
            <w:pPr>
              <w:rPr>
                <w:rFonts w:asciiTheme="majorHAnsi" w:hAnsiTheme="majorHAnsi"/>
              </w:rPr>
            </w:pPr>
          </w:p>
        </w:tc>
        <w:tc>
          <w:tcPr>
            <w:tcW w:w="1109" w:type="dxa"/>
          </w:tcPr>
          <w:p w14:paraId="31E9BF37" w14:textId="77777777" w:rsidR="00B82ADB" w:rsidRPr="00E3211B" w:rsidRDefault="00B82ADB" w:rsidP="007B6512">
            <w:pPr>
              <w:rPr>
                <w:rFonts w:asciiTheme="majorHAnsi" w:hAnsiTheme="majorHAnsi"/>
              </w:rPr>
            </w:pPr>
          </w:p>
        </w:tc>
        <w:tc>
          <w:tcPr>
            <w:tcW w:w="800" w:type="dxa"/>
          </w:tcPr>
          <w:p w14:paraId="6F5961A4" w14:textId="77777777" w:rsidR="00B82ADB" w:rsidRPr="00E3211B" w:rsidRDefault="00B82ADB" w:rsidP="007B6512">
            <w:pPr>
              <w:rPr>
                <w:rFonts w:asciiTheme="majorHAnsi" w:hAnsiTheme="majorHAnsi"/>
              </w:rPr>
            </w:pPr>
          </w:p>
        </w:tc>
      </w:tr>
      <w:tr w:rsidR="00B82ADB" w:rsidRPr="00E3211B" w14:paraId="1232F69B" w14:textId="77777777" w:rsidTr="007B6512">
        <w:tc>
          <w:tcPr>
            <w:tcW w:w="5850" w:type="dxa"/>
          </w:tcPr>
          <w:p w14:paraId="53060AA5" w14:textId="77777777" w:rsidR="00B82ADB" w:rsidRPr="007403F5" w:rsidRDefault="00B82ADB" w:rsidP="007B6512">
            <w:pPr>
              <w:rPr>
                <w:rFonts w:asciiTheme="majorHAnsi" w:hAnsiTheme="majorHAnsi"/>
                <w:b/>
                <w:bCs/>
              </w:rPr>
            </w:pPr>
            <w:r w:rsidRPr="007403F5">
              <w:rPr>
                <w:rFonts w:asciiTheme="majorHAnsi" w:hAnsiTheme="majorHAnsi"/>
                <w:b/>
                <w:bCs/>
              </w:rPr>
              <w:t>17</w:t>
            </w:r>
            <w:r>
              <w:rPr>
                <w:rFonts w:asciiTheme="majorHAnsi" w:hAnsiTheme="majorHAnsi"/>
                <w:b/>
                <w:bCs/>
              </w:rPr>
              <w:t>.</w:t>
            </w:r>
            <w:r w:rsidRPr="007403F5">
              <w:rPr>
                <w:rFonts w:asciiTheme="majorHAnsi" w:hAnsiTheme="majorHAnsi"/>
                <w:b/>
                <w:bCs/>
              </w:rPr>
              <w:t xml:space="preserve"> </w:t>
            </w:r>
            <w:r w:rsidRPr="007403F5">
              <w:t>Pupils are provided with opportunities to develop skills of assertiveness and self-protection</w:t>
            </w:r>
          </w:p>
        </w:tc>
        <w:tc>
          <w:tcPr>
            <w:tcW w:w="1068" w:type="dxa"/>
          </w:tcPr>
          <w:p w14:paraId="29D32D51" w14:textId="77777777" w:rsidR="00B82ADB" w:rsidRPr="00E3211B" w:rsidRDefault="00B82ADB" w:rsidP="007B6512">
            <w:pPr>
              <w:rPr>
                <w:rFonts w:asciiTheme="majorHAnsi" w:hAnsiTheme="majorHAnsi"/>
              </w:rPr>
            </w:pPr>
          </w:p>
        </w:tc>
        <w:tc>
          <w:tcPr>
            <w:tcW w:w="809" w:type="dxa"/>
          </w:tcPr>
          <w:p w14:paraId="257E39F2" w14:textId="77777777" w:rsidR="00B82ADB" w:rsidRPr="00E3211B" w:rsidRDefault="00B82ADB" w:rsidP="007B6512">
            <w:pPr>
              <w:rPr>
                <w:rFonts w:asciiTheme="majorHAnsi" w:hAnsiTheme="majorHAnsi"/>
              </w:rPr>
            </w:pPr>
          </w:p>
        </w:tc>
        <w:tc>
          <w:tcPr>
            <w:tcW w:w="1109" w:type="dxa"/>
          </w:tcPr>
          <w:p w14:paraId="7681B142" w14:textId="77777777" w:rsidR="00B82ADB" w:rsidRPr="00E3211B" w:rsidRDefault="00B82ADB" w:rsidP="007B6512">
            <w:pPr>
              <w:rPr>
                <w:rFonts w:asciiTheme="majorHAnsi" w:hAnsiTheme="majorHAnsi"/>
              </w:rPr>
            </w:pPr>
          </w:p>
        </w:tc>
        <w:tc>
          <w:tcPr>
            <w:tcW w:w="1109" w:type="dxa"/>
          </w:tcPr>
          <w:p w14:paraId="687A2197" w14:textId="77777777" w:rsidR="00B82ADB" w:rsidRPr="00E3211B" w:rsidRDefault="00B82ADB" w:rsidP="007B6512">
            <w:pPr>
              <w:rPr>
                <w:rFonts w:asciiTheme="majorHAnsi" w:hAnsiTheme="majorHAnsi"/>
              </w:rPr>
            </w:pPr>
          </w:p>
        </w:tc>
        <w:tc>
          <w:tcPr>
            <w:tcW w:w="800" w:type="dxa"/>
          </w:tcPr>
          <w:p w14:paraId="30679E5C" w14:textId="77777777" w:rsidR="00B82ADB" w:rsidRPr="00E3211B" w:rsidRDefault="00B82ADB" w:rsidP="007B6512">
            <w:pPr>
              <w:rPr>
                <w:rFonts w:asciiTheme="majorHAnsi" w:hAnsiTheme="majorHAnsi"/>
              </w:rPr>
            </w:pPr>
          </w:p>
        </w:tc>
      </w:tr>
      <w:tr w:rsidR="00B82ADB" w:rsidRPr="00E3211B" w14:paraId="723C6B0C" w14:textId="77777777" w:rsidTr="007B6512">
        <w:tc>
          <w:tcPr>
            <w:tcW w:w="5850" w:type="dxa"/>
          </w:tcPr>
          <w:p w14:paraId="482B6137" w14:textId="77777777" w:rsidR="00B82ADB" w:rsidRPr="007403F5" w:rsidRDefault="00B82ADB" w:rsidP="007B6512">
            <w:pPr>
              <w:rPr>
                <w:rFonts w:asciiTheme="majorHAnsi" w:hAnsiTheme="majorHAnsi"/>
                <w:b/>
                <w:bCs/>
              </w:rPr>
            </w:pPr>
            <w:r w:rsidRPr="007403F5">
              <w:rPr>
                <w:rFonts w:asciiTheme="majorHAnsi" w:hAnsiTheme="majorHAnsi"/>
                <w:b/>
                <w:bCs/>
              </w:rPr>
              <w:t>18</w:t>
            </w:r>
            <w:r>
              <w:rPr>
                <w:rFonts w:asciiTheme="majorHAnsi" w:hAnsiTheme="majorHAnsi"/>
                <w:b/>
                <w:bCs/>
              </w:rPr>
              <w:t>.</w:t>
            </w:r>
            <w:r w:rsidRPr="007403F5">
              <w:rPr>
                <w:rFonts w:asciiTheme="majorHAnsi" w:hAnsiTheme="majorHAnsi"/>
                <w:b/>
                <w:bCs/>
              </w:rPr>
              <w:t xml:space="preserve"> </w:t>
            </w:r>
            <w:r w:rsidRPr="007403F5">
              <w:t>My child feels safe from bullying both in and out of school.</w:t>
            </w:r>
          </w:p>
        </w:tc>
        <w:tc>
          <w:tcPr>
            <w:tcW w:w="1068" w:type="dxa"/>
          </w:tcPr>
          <w:p w14:paraId="433D4AB4" w14:textId="77777777" w:rsidR="00B82ADB" w:rsidRPr="00E3211B" w:rsidRDefault="00B82ADB" w:rsidP="007B6512">
            <w:pPr>
              <w:rPr>
                <w:rFonts w:asciiTheme="majorHAnsi" w:hAnsiTheme="majorHAnsi"/>
              </w:rPr>
            </w:pPr>
          </w:p>
        </w:tc>
        <w:tc>
          <w:tcPr>
            <w:tcW w:w="809" w:type="dxa"/>
          </w:tcPr>
          <w:p w14:paraId="2167BF6C" w14:textId="77777777" w:rsidR="00B82ADB" w:rsidRPr="00E3211B" w:rsidRDefault="00B82ADB" w:rsidP="007B6512">
            <w:pPr>
              <w:rPr>
                <w:rFonts w:asciiTheme="majorHAnsi" w:hAnsiTheme="majorHAnsi"/>
              </w:rPr>
            </w:pPr>
          </w:p>
        </w:tc>
        <w:tc>
          <w:tcPr>
            <w:tcW w:w="1109" w:type="dxa"/>
          </w:tcPr>
          <w:p w14:paraId="24275885" w14:textId="77777777" w:rsidR="00B82ADB" w:rsidRPr="00E3211B" w:rsidRDefault="00B82ADB" w:rsidP="007B6512">
            <w:pPr>
              <w:rPr>
                <w:rFonts w:asciiTheme="majorHAnsi" w:hAnsiTheme="majorHAnsi"/>
              </w:rPr>
            </w:pPr>
          </w:p>
        </w:tc>
        <w:tc>
          <w:tcPr>
            <w:tcW w:w="1109" w:type="dxa"/>
          </w:tcPr>
          <w:p w14:paraId="147BA855" w14:textId="77777777" w:rsidR="00B82ADB" w:rsidRPr="00E3211B" w:rsidRDefault="00B82ADB" w:rsidP="007B6512">
            <w:pPr>
              <w:rPr>
                <w:rFonts w:asciiTheme="majorHAnsi" w:hAnsiTheme="majorHAnsi"/>
              </w:rPr>
            </w:pPr>
          </w:p>
        </w:tc>
        <w:tc>
          <w:tcPr>
            <w:tcW w:w="800" w:type="dxa"/>
          </w:tcPr>
          <w:p w14:paraId="66F57954" w14:textId="77777777" w:rsidR="00B82ADB" w:rsidRPr="00E3211B" w:rsidRDefault="00B82ADB" w:rsidP="007B6512">
            <w:pPr>
              <w:rPr>
                <w:rFonts w:asciiTheme="majorHAnsi" w:hAnsiTheme="majorHAnsi"/>
              </w:rPr>
            </w:pPr>
          </w:p>
        </w:tc>
      </w:tr>
      <w:tr w:rsidR="00B82ADB" w:rsidRPr="00E3211B" w14:paraId="761F6EE9" w14:textId="77777777" w:rsidTr="007B6512">
        <w:tc>
          <w:tcPr>
            <w:tcW w:w="5850" w:type="dxa"/>
          </w:tcPr>
          <w:p w14:paraId="12E39BE8" w14:textId="77777777" w:rsidR="00B82ADB" w:rsidRPr="007403F5" w:rsidRDefault="00B82ADB" w:rsidP="007B6512">
            <w:pPr>
              <w:rPr>
                <w:rFonts w:asciiTheme="majorHAnsi" w:hAnsiTheme="majorHAnsi"/>
                <w:b/>
                <w:bCs/>
              </w:rPr>
            </w:pPr>
            <w:r w:rsidRPr="007403F5">
              <w:rPr>
                <w:rFonts w:asciiTheme="majorHAnsi" w:hAnsiTheme="majorHAnsi"/>
                <w:b/>
                <w:bCs/>
              </w:rPr>
              <w:t>19</w:t>
            </w:r>
            <w:r>
              <w:rPr>
                <w:rFonts w:asciiTheme="majorHAnsi" w:hAnsiTheme="majorHAnsi"/>
                <w:b/>
                <w:bCs/>
              </w:rPr>
              <w:t>.</w:t>
            </w:r>
            <w:r w:rsidRPr="007403F5">
              <w:rPr>
                <w:rFonts w:asciiTheme="majorHAnsi" w:hAnsiTheme="majorHAnsi"/>
                <w:b/>
                <w:bCs/>
              </w:rPr>
              <w:t xml:space="preserve"> </w:t>
            </w:r>
            <w:r w:rsidRPr="007403F5">
              <w:t>My child is taught how to cope with bullying behaviour coming from social media and mobile telephones.</w:t>
            </w:r>
          </w:p>
        </w:tc>
        <w:tc>
          <w:tcPr>
            <w:tcW w:w="1068" w:type="dxa"/>
          </w:tcPr>
          <w:p w14:paraId="40E0C02A" w14:textId="77777777" w:rsidR="00B82ADB" w:rsidRPr="00E3211B" w:rsidRDefault="00B82ADB" w:rsidP="007B6512">
            <w:pPr>
              <w:rPr>
                <w:rFonts w:asciiTheme="majorHAnsi" w:hAnsiTheme="majorHAnsi"/>
              </w:rPr>
            </w:pPr>
          </w:p>
        </w:tc>
        <w:tc>
          <w:tcPr>
            <w:tcW w:w="809" w:type="dxa"/>
          </w:tcPr>
          <w:p w14:paraId="0938DD88" w14:textId="77777777" w:rsidR="00B82ADB" w:rsidRPr="00E3211B" w:rsidRDefault="00B82ADB" w:rsidP="007B6512">
            <w:pPr>
              <w:rPr>
                <w:rFonts w:asciiTheme="majorHAnsi" w:hAnsiTheme="majorHAnsi"/>
              </w:rPr>
            </w:pPr>
          </w:p>
        </w:tc>
        <w:tc>
          <w:tcPr>
            <w:tcW w:w="1109" w:type="dxa"/>
          </w:tcPr>
          <w:p w14:paraId="65976ED0" w14:textId="77777777" w:rsidR="00B82ADB" w:rsidRPr="00E3211B" w:rsidRDefault="00B82ADB" w:rsidP="007B6512">
            <w:pPr>
              <w:rPr>
                <w:rFonts w:asciiTheme="majorHAnsi" w:hAnsiTheme="majorHAnsi"/>
              </w:rPr>
            </w:pPr>
          </w:p>
        </w:tc>
        <w:tc>
          <w:tcPr>
            <w:tcW w:w="1109" w:type="dxa"/>
          </w:tcPr>
          <w:p w14:paraId="7D831B8B" w14:textId="77777777" w:rsidR="00B82ADB" w:rsidRPr="00E3211B" w:rsidRDefault="00B82ADB" w:rsidP="007B6512">
            <w:pPr>
              <w:rPr>
                <w:rFonts w:asciiTheme="majorHAnsi" w:hAnsiTheme="majorHAnsi"/>
              </w:rPr>
            </w:pPr>
          </w:p>
        </w:tc>
        <w:tc>
          <w:tcPr>
            <w:tcW w:w="800" w:type="dxa"/>
          </w:tcPr>
          <w:p w14:paraId="29C4989C" w14:textId="77777777" w:rsidR="00B82ADB" w:rsidRPr="00E3211B" w:rsidRDefault="00B82ADB" w:rsidP="007B6512">
            <w:pPr>
              <w:rPr>
                <w:rFonts w:asciiTheme="majorHAnsi" w:hAnsiTheme="majorHAnsi"/>
              </w:rPr>
            </w:pPr>
          </w:p>
        </w:tc>
      </w:tr>
    </w:tbl>
    <w:p w14:paraId="2EEEE379" w14:textId="77777777" w:rsidR="00B82ADB" w:rsidRPr="00E3211B" w:rsidRDefault="00B82ADB" w:rsidP="00B82ADB">
      <w:pPr>
        <w:pStyle w:val="Default"/>
        <w:rPr>
          <w:rFonts w:asciiTheme="majorHAnsi" w:hAnsiTheme="majorHAnsi"/>
          <w:sz w:val="22"/>
          <w:szCs w:val="22"/>
        </w:rPr>
      </w:pPr>
    </w:p>
    <w:p w14:paraId="1D995221" w14:textId="77777777" w:rsidR="00B82ADB" w:rsidRPr="00E3211B" w:rsidRDefault="00B82ADB" w:rsidP="00B82ADB">
      <w:pPr>
        <w:rPr>
          <w:rFonts w:asciiTheme="majorHAnsi" w:hAnsiTheme="majorHAnsi"/>
          <w:i/>
          <w:iCs/>
        </w:rPr>
      </w:pPr>
      <w:r w:rsidRPr="00E3211B">
        <w:rPr>
          <w:rFonts w:asciiTheme="majorHAnsi" w:hAnsiTheme="majorHAnsi"/>
          <w:i/>
          <w:iCs/>
        </w:rPr>
        <w:t>Please note: All questionnaires are returned anonymously and treated confidentially.</w:t>
      </w:r>
    </w:p>
    <w:p w14:paraId="1DF0862B" w14:textId="4FAF746F" w:rsidR="00B82ADB" w:rsidRDefault="00B82ADB" w:rsidP="00B82ADB">
      <w:pPr>
        <w:rPr>
          <w:rFonts w:asciiTheme="majorHAnsi" w:hAnsiTheme="majorHAnsi"/>
          <w:i/>
          <w:iCs/>
        </w:rPr>
      </w:pPr>
      <w:r w:rsidRPr="00E3211B">
        <w:rPr>
          <w:rFonts w:asciiTheme="majorHAnsi" w:hAnsiTheme="majorHAnsi"/>
          <w:i/>
          <w:iCs/>
        </w:rPr>
        <w:t xml:space="preserve">Thank you for your co-operation. </w:t>
      </w:r>
    </w:p>
    <w:p w14:paraId="1912A6AF" w14:textId="7B9151AD" w:rsidR="00225DA2" w:rsidRDefault="00225DA2" w:rsidP="00B82ADB">
      <w:pPr>
        <w:rPr>
          <w:rFonts w:asciiTheme="majorHAnsi" w:hAnsiTheme="majorHAnsi"/>
          <w:i/>
          <w:iCs/>
        </w:rPr>
      </w:pPr>
    </w:p>
    <w:p w14:paraId="10F74C57" w14:textId="77777777" w:rsidR="00225DA2" w:rsidRPr="00E3211B" w:rsidRDefault="00225DA2" w:rsidP="00B82ADB">
      <w:pPr>
        <w:rPr>
          <w:rFonts w:asciiTheme="majorHAnsi" w:hAnsiTheme="majorHAnsi"/>
          <w:i/>
          <w:iCs/>
        </w:rPr>
      </w:pPr>
    </w:p>
    <w:p w14:paraId="3DABEE13" w14:textId="77777777" w:rsidR="00225DA2" w:rsidRPr="00225DA2" w:rsidRDefault="00225DA2" w:rsidP="00225DA2">
      <w:pPr>
        <w:pStyle w:val="Default"/>
        <w:rPr>
          <w:rFonts w:asciiTheme="majorHAnsi" w:hAnsiTheme="majorHAnsi"/>
          <w:b/>
          <w:bCs/>
        </w:rPr>
      </w:pPr>
      <w:r w:rsidRPr="00225DA2">
        <w:rPr>
          <w:rFonts w:asciiTheme="majorHAnsi" w:hAnsiTheme="majorHAnsi"/>
          <w:b/>
          <w:bCs/>
        </w:rPr>
        <w:t xml:space="preserve">Priorities for Improvement </w:t>
      </w:r>
    </w:p>
    <w:p w14:paraId="07D93196" w14:textId="77777777" w:rsidR="00225DA2" w:rsidRPr="00225DA2" w:rsidRDefault="00225DA2" w:rsidP="00225DA2">
      <w:pPr>
        <w:pStyle w:val="Default"/>
        <w:rPr>
          <w:rFonts w:asciiTheme="majorHAnsi" w:hAnsiTheme="majorHAnsi"/>
        </w:rPr>
      </w:pPr>
    </w:p>
    <w:p w14:paraId="32500370" w14:textId="77777777" w:rsidR="00225DA2" w:rsidRPr="00225DA2" w:rsidRDefault="00225DA2" w:rsidP="00225DA2">
      <w:pPr>
        <w:pStyle w:val="Default"/>
        <w:rPr>
          <w:rFonts w:asciiTheme="majorHAnsi" w:hAnsiTheme="majorHAnsi"/>
        </w:rPr>
      </w:pPr>
      <w:r w:rsidRPr="00225DA2">
        <w:rPr>
          <w:rFonts w:asciiTheme="majorHAnsi" w:hAnsiTheme="majorHAnsi"/>
          <w:b/>
          <w:bCs/>
        </w:rPr>
        <w:t xml:space="preserve">1. ________________________________________________________________ </w:t>
      </w:r>
    </w:p>
    <w:p w14:paraId="42A09F27" w14:textId="77777777" w:rsidR="00225DA2" w:rsidRPr="00225DA2" w:rsidRDefault="00225DA2" w:rsidP="00225DA2">
      <w:pPr>
        <w:pStyle w:val="Default"/>
        <w:rPr>
          <w:rFonts w:asciiTheme="majorHAnsi" w:hAnsiTheme="majorHAnsi"/>
        </w:rPr>
      </w:pPr>
    </w:p>
    <w:p w14:paraId="27066F3D" w14:textId="77777777" w:rsidR="00225DA2" w:rsidRPr="00225DA2" w:rsidRDefault="00225DA2" w:rsidP="00225DA2">
      <w:pPr>
        <w:pStyle w:val="Default"/>
        <w:rPr>
          <w:rFonts w:asciiTheme="majorHAnsi" w:hAnsiTheme="majorHAnsi"/>
        </w:rPr>
      </w:pPr>
      <w:r w:rsidRPr="00225DA2">
        <w:rPr>
          <w:rFonts w:asciiTheme="majorHAnsi" w:hAnsiTheme="majorHAnsi"/>
          <w:b/>
          <w:bCs/>
        </w:rPr>
        <w:t xml:space="preserve">2. ________________________________________________________________ </w:t>
      </w:r>
    </w:p>
    <w:p w14:paraId="3CE6495B" w14:textId="77777777" w:rsidR="00225DA2" w:rsidRPr="00225DA2" w:rsidRDefault="00225DA2" w:rsidP="00225DA2">
      <w:pPr>
        <w:pStyle w:val="Default"/>
        <w:rPr>
          <w:rFonts w:asciiTheme="majorHAnsi" w:hAnsiTheme="majorHAnsi"/>
        </w:rPr>
      </w:pPr>
    </w:p>
    <w:p w14:paraId="69990BDC" w14:textId="77777777" w:rsidR="00225DA2" w:rsidRPr="00225DA2" w:rsidRDefault="00225DA2" w:rsidP="00225DA2">
      <w:pPr>
        <w:pStyle w:val="Default"/>
        <w:rPr>
          <w:rFonts w:asciiTheme="majorHAnsi" w:hAnsiTheme="majorHAnsi"/>
        </w:rPr>
      </w:pPr>
      <w:r w:rsidRPr="00225DA2">
        <w:rPr>
          <w:rFonts w:asciiTheme="majorHAnsi" w:hAnsiTheme="majorHAnsi"/>
          <w:b/>
          <w:bCs/>
        </w:rPr>
        <w:t xml:space="preserve">3. ________________________________________________________________ </w:t>
      </w:r>
    </w:p>
    <w:p w14:paraId="2F57F2B8" w14:textId="557E9F7C" w:rsidR="00B82ADB" w:rsidRDefault="00225DA2" w:rsidP="00225DA2">
      <w:pPr>
        <w:pStyle w:val="Default"/>
        <w:tabs>
          <w:tab w:val="left" w:pos="1290"/>
        </w:tabs>
        <w:rPr>
          <w:b/>
          <w:bCs/>
          <w:sz w:val="23"/>
          <w:szCs w:val="23"/>
        </w:rPr>
      </w:pPr>
      <w:r>
        <w:rPr>
          <w:b/>
          <w:bCs/>
          <w:sz w:val="23"/>
          <w:szCs w:val="23"/>
        </w:rPr>
        <w:tab/>
      </w:r>
    </w:p>
    <w:p w14:paraId="5C07412D" w14:textId="77777777" w:rsidR="00B82ADB" w:rsidRDefault="00B82ADB" w:rsidP="00B82ADB">
      <w:pPr>
        <w:pStyle w:val="Default"/>
        <w:rPr>
          <w:b/>
          <w:bCs/>
          <w:sz w:val="23"/>
          <w:szCs w:val="23"/>
        </w:rPr>
      </w:pPr>
    </w:p>
    <w:p w14:paraId="1D5C4E5D" w14:textId="77777777" w:rsidR="00B82ADB" w:rsidRDefault="00B82ADB" w:rsidP="00B82ADB">
      <w:pPr>
        <w:pStyle w:val="Default"/>
        <w:rPr>
          <w:b/>
          <w:bCs/>
          <w:sz w:val="23"/>
          <w:szCs w:val="23"/>
        </w:rPr>
      </w:pPr>
    </w:p>
    <w:p w14:paraId="793718A7" w14:textId="688CDBEA" w:rsidR="00B82ADB" w:rsidRDefault="00225DA2" w:rsidP="00225DA2">
      <w:pPr>
        <w:tabs>
          <w:tab w:val="left" w:pos="3285"/>
        </w:tabs>
        <w:rPr>
          <w:rFonts w:asciiTheme="majorHAnsi" w:hAnsiTheme="majorHAnsi"/>
          <w:i/>
          <w:iCs/>
        </w:rPr>
      </w:pPr>
      <w:r>
        <w:rPr>
          <w:rFonts w:asciiTheme="majorHAnsi" w:hAnsiTheme="majorHAnsi"/>
          <w:i/>
          <w:iCs/>
        </w:rPr>
        <w:tab/>
      </w:r>
    </w:p>
    <w:p w14:paraId="7EDDA00F" w14:textId="1752498D" w:rsidR="00225DA2" w:rsidRDefault="00225DA2" w:rsidP="00225DA2">
      <w:pPr>
        <w:tabs>
          <w:tab w:val="left" w:pos="3285"/>
        </w:tabs>
        <w:rPr>
          <w:rFonts w:asciiTheme="majorHAnsi" w:hAnsiTheme="majorHAnsi"/>
          <w:i/>
          <w:iCs/>
        </w:rPr>
      </w:pPr>
    </w:p>
    <w:p w14:paraId="4ADC617E" w14:textId="0394EC41" w:rsidR="00225DA2" w:rsidRDefault="00225DA2" w:rsidP="00225DA2">
      <w:pPr>
        <w:tabs>
          <w:tab w:val="left" w:pos="3285"/>
        </w:tabs>
        <w:rPr>
          <w:rFonts w:asciiTheme="majorHAnsi" w:hAnsiTheme="majorHAnsi"/>
          <w:i/>
          <w:iCs/>
        </w:rPr>
      </w:pPr>
    </w:p>
    <w:p w14:paraId="0338260D" w14:textId="1C186930" w:rsidR="00225DA2" w:rsidRDefault="00225DA2" w:rsidP="00225DA2">
      <w:pPr>
        <w:tabs>
          <w:tab w:val="left" w:pos="3285"/>
        </w:tabs>
        <w:rPr>
          <w:rFonts w:asciiTheme="majorHAnsi" w:hAnsiTheme="majorHAnsi"/>
          <w:i/>
          <w:iCs/>
        </w:rPr>
      </w:pPr>
    </w:p>
    <w:p w14:paraId="6F880D36" w14:textId="516FB8FE" w:rsidR="00225DA2" w:rsidRDefault="00225DA2" w:rsidP="00225DA2">
      <w:pPr>
        <w:tabs>
          <w:tab w:val="left" w:pos="3285"/>
        </w:tabs>
        <w:rPr>
          <w:rFonts w:asciiTheme="majorHAnsi" w:hAnsiTheme="majorHAnsi"/>
          <w:i/>
          <w:iCs/>
        </w:rPr>
      </w:pPr>
    </w:p>
    <w:p w14:paraId="4618C329" w14:textId="3F03E266" w:rsidR="00225DA2" w:rsidRDefault="00225DA2" w:rsidP="00225DA2">
      <w:pPr>
        <w:tabs>
          <w:tab w:val="left" w:pos="3285"/>
        </w:tabs>
        <w:rPr>
          <w:rFonts w:asciiTheme="majorHAnsi" w:hAnsiTheme="majorHAnsi"/>
          <w:i/>
          <w:iCs/>
        </w:rPr>
      </w:pPr>
    </w:p>
    <w:p w14:paraId="1311291E" w14:textId="14631102" w:rsidR="00225DA2" w:rsidRDefault="00225DA2" w:rsidP="00225DA2">
      <w:pPr>
        <w:tabs>
          <w:tab w:val="left" w:pos="3285"/>
        </w:tabs>
        <w:rPr>
          <w:rFonts w:asciiTheme="majorHAnsi" w:hAnsiTheme="majorHAnsi"/>
          <w:i/>
          <w:iCs/>
        </w:rPr>
      </w:pPr>
    </w:p>
    <w:p w14:paraId="37903A8A" w14:textId="33229E8B" w:rsidR="00225DA2" w:rsidRDefault="00225DA2" w:rsidP="00225DA2">
      <w:pPr>
        <w:tabs>
          <w:tab w:val="left" w:pos="3285"/>
        </w:tabs>
        <w:rPr>
          <w:rFonts w:asciiTheme="majorHAnsi" w:hAnsiTheme="majorHAnsi"/>
          <w:i/>
          <w:iCs/>
        </w:rPr>
      </w:pPr>
    </w:p>
    <w:p w14:paraId="52290F3D" w14:textId="0C3A81B6" w:rsidR="00225DA2" w:rsidRDefault="00225DA2" w:rsidP="00225DA2">
      <w:pPr>
        <w:tabs>
          <w:tab w:val="left" w:pos="3285"/>
        </w:tabs>
        <w:rPr>
          <w:rFonts w:asciiTheme="majorHAnsi" w:hAnsiTheme="majorHAnsi"/>
          <w:i/>
          <w:iCs/>
        </w:rPr>
      </w:pPr>
    </w:p>
    <w:p w14:paraId="3B8EE1D5" w14:textId="69F880DE" w:rsidR="00225DA2" w:rsidRDefault="00225DA2" w:rsidP="00225DA2">
      <w:pPr>
        <w:tabs>
          <w:tab w:val="left" w:pos="3285"/>
        </w:tabs>
        <w:rPr>
          <w:rFonts w:asciiTheme="majorHAnsi" w:hAnsiTheme="majorHAnsi"/>
          <w:i/>
          <w:iCs/>
        </w:rPr>
      </w:pPr>
    </w:p>
    <w:p w14:paraId="7D74B410" w14:textId="012CCDD7" w:rsidR="0030317E" w:rsidRDefault="0030317E" w:rsidP="00225DA2">
      <w:pPr>
        <w:tabs>
          <w:tab w:val="left" w:pos="3285"/>
        </w:tabs>
        <w:rPr>
          <w:rFonts w:asciiTheme="majorHAnsi" w:hAnsiTheme="majorHAnsi"/>
          <w:i/>
          <w:iCs/>
        </w:rPr>
      </w:pPr>
    </w:p>
    <w:p w14:paraId="3E134DD1" w14:textId="04CAB94D" w:rsidR="00225DA2" w:rsidRDefault="00225DA2" w:rsidP="00225DA2">
      <w:pPr>
        <w:tabs>
          <w:tab w:val="left" w:pos="3285"/>
        </w:tabs>
        <w:rPr>
          <w:rFonts w:asciiTheme="majorHAnsi" w:hAnsiTheme="majorHAnsi"/>
          <w:i/>
          <w:iCs/>
        </w:rPr>
      </w:pPr>
    </w:p>
    <w:p w14:paraId="70336A5B" w14:textId="77777777" w:rsidR="0030317E" w:rsidRDefault="0030317E" w:rsidP="00225DA2">
      <w:pPr>
        <w:tabs>
          <w:tab w:val="left" w:pos="3285"/>
        </w:tabs>
        <w:rPr>
          <w:rFonts w:asciiTheme="majorHAnsi" w:hAnsiTheme="majorHAnsi"/>
          <w:i/>
          <w:iCs/>
        </w:rPr>
      </w:pPr>
    </w:p>
    <w:p w14:paraId="7989BA02" w14:textId="77777777" w:rsidR="00225DA2" w:rsidRDefault="00225DA2" w:rsidP="00225DA2">
      <w:pPr>
        <w:tabs>
          <w:tab w:val="left" w:pos="3285"/>
        </w:tabs>
        <w:rPr>
          <w:rFonts w:asciiTheme="majorHAnsi" w:hAnsiTheme="majorHAnsi"/>
          <w:i/>
          <w:iCs/>
        </w:rPr>
      </w:pPr>
    </w:p>
    <w:p w14:paraId="51B9BAD3" w14:textId="77D39114" w:rsidR="00B82ADB" w:rsidRPr="00225DA2" w:rsidRDefault="00225DA2" w:rsidP="00B82ADB">
      <w:pPr>
        <w:jc w:val="center"/>
        <w:rPr>
          <w:rFonts w:asciiTheme="majorHAnsi" w:hAnsiTheme="majorHAnsi"/>
          <w:b/>
          <w:bCs/>
          <w:i/>
          <w:iCs/>
          <w:sz w:val="28"/>
          <w:szCs w:val="28"/>
        </w:rPr>
      </w:pPr>
      <w:r w:rsidRPr="00225DA2">
        <w:rPr>
          <w:rFonts w:asciiTheme="majorHAnsi" w:hAnsiTheme="majorHAnsi"/>
          <w:b/>
          <w:bCs/>
          <w:i/>
          <w:iCs/>
          <w:sz w:val="28"/>
          <w:szCs w:val="28"/>
        </w:rPr>
        <w:t>Appendix 10</w:t>
      </w:r>
    </w:p>
    <w:p w14:paraId="5D4109BE" w14:textId="77777777" w:rsidR="00B82ADB" w:rsidRPr="00FE556B" w:rsidRDefault="00B82ADB" w:rsidP="00B82ADB">
      <w:pPr>
        <w:jc w:val="center"/>
        <w:rPr>
          <w:rFonts w:asciiTheme="majorHAnsi" w:hAnsiTheme="majorHAnsi"/>
          <w:b/>
          <w:bCs/>
          <w:sz w:val="32"/>
          <w:szCs w:val="32"/>
        </w:rPr>
      </w:pPr>
      <w:r w:rsidRPr="00FE556B">
        <w:rPr>
          <w:rFonts w:asciiTheme="majorHAnsi" w:hAnsiTheme="majorHAnsi"/>
          <w:b/>
          <w:bCs/>
          <w:sz w:val="32"/>
          <w:szCs w:val="32"/>
        </w:rPr>
        <w:t>Anti-Bullying:   Pupils questionnaire</w:t>
      </w:r>
    </w:p>
    <w:p w14:paraId="231F96BE" w14:textId="77777777" w:rsidR="00B82ADB" w:rsidRDefault="00B82ADB" w:rsidP="00B82ADB">
      <w:pPr>
        <w:pStyle w:val="ListParagraph"/>
        <w:jc w:val="center"/>
        <w:rPr>
          <w:rFonts w:asciiTheme="majorHAnsi" w:hAnsiTheme="majorHAnsi"/>
          <w:b/>
          <w:bCs/>
        </w:rPr>
      </w:pPr>
      <w:r w:rsidRPr="00FE556B">
        <w:rPr>
          <w:rFonts w:asciiTheme="majorHAnsi" w:hAnsiTheme="majorHAnsi"/>
          <w:b/>
          <w:bCs/>
        </w:rPr>
        <w:t>(Junior Infants, Senior Infants and First Class)</w:t>
      </w:r>
    </w:p>
    <w:p w14:paraId="0DE6ACE6" w14:textId="77777777" w:rsidR="00B82ADB" w:rsidRPr="00FE556B" w:rsidRDefault="00B82ADB" w:rsidP="00B82ADB">
      <w:pPr>
        <w:jc w:val="center"/>
        <w:rPr>
          <w:rFonts w:asciiTheme="majorHAnsi" w:hAnsiTheme="majorHAnsi"/>
          <w:b/>
          <w:bCs/>
        </w:rPr>
      </w:pPr>
    </w:p>
    <w:tbl>
      <w:tblPr>
        <w:tblStyle w:val="TableGrid"/>
        <w:tblW w:w="9063" w:type="dxa"/>
        <w:tblLook w:val="04A0" w:firstRow="1" w:lastRow="0" w:firstColumn="1" w:lastColumn="0" w:noHBand="0" w:noVBand="1"/>
      </w:tblPr>
      <w:tblGrid>
        <w:gridCol w:w="5035"/>
        <w:gridCol w:w="1293"/>
        <w:gridCol w:w="1212"/>
        <w:gridCol w:w="1523"/>
      </w:tblGrid>
      <w:tr w:rsidR="00B82ADB" w:rsidRPr="00E3211B" w14:paraId="68F9B3B0" w14:textId="77777777" w:rsidTr="007B6512">
        <w:trPr>
          <w:trHeight w:val="1002"/>
        </w:trPr>
        <w:tc>
          <w:tcPr>
            <w:tcW w:w="5035" w:type="dxa"/>
          </w:tcPr>
          <w:p w14:paraId="6583BE08" w14:textId="77777777" w:rsidR="00B82ADB" w:rsidRPr="006324D3" w:rsidRDefault="00B82ADB" w:rsidP="007B6512">
            <w:pPr>
              <w:rPr>
                <w:rFonts w:cstheme="minorHAnsi"/>
              </w:rPr>
            </w:pPr>
          </w:p>
        </w:tc>
        <w:tc>
          <w:tcPr>
            <w:tcW w:w="1293" w:type="dxa"/>
          </w:tcPr>
          <w:p w14:paraId="0A1E27E1" w14:textId="77777777" w:rsidR="00B82ADB" w:rsidRPr="00E3211B" w:rsidRDefault="00B82ADB" w:rsidP="007B6512">
            <w:pPr>
              <w:rPr>
                <w:rFonts w:asciiTheme="majorHAnsi" w:hAnsiTheme="majorHAnsi"/>
              </w:rPr>
            </w:pPr>
            <w:r>
              <w:rPr>
                <w:rFonts w:asciiTheme="majorHAnsi" w:hAnsiTheme="majorHAnsi" w:cs="Arial"/>
                <w:b/>
                <w:bCs/>
                <w:noProof/>
                <w:color w:val="000000"/>
                <w:lang w:eastAsia="en-IE"/>
              </w:rPr>
              <w:drawing>
                <wp:inline distT="0" distB="0" distL="0" distR="0" wp14:anchorId="27032A0D" wp14:editId="3F710F29">
                  <wp:extent cx="624840" cy="624840"/>
                  <wp:effectExtent l="0" t="0" r="3810" b="3810"/>
                  <wp:docPr id="5" name="Picture 5" descr="C:\Users\School4\AppData\Local\Microsoft\Windows\INetCache\IE\3WU4BVF5\smiley-emoj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4\AppData\Local\Microsoft\Windows\INetCache\IE\3WU4BVF5\smiley-emoj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1212" w:type="dxa"/>
          </w:tcPr>
          <w:p w14:paraId="41EC9697" w14:textId="77777777" w:rsidR="00B82ADB" w:rsidRPr="00E3211B" w:rsidRDefault="00B82ADB" w:rsidP="007B6512">
            <w:pPr>
              <w:pStyle w:val="Default"/>
              <w:rPr>
                <w:rFonts w:asciiTheme="majorHAnsi" w:hAnsiTheme="majorHAnsi"/>
              </w:rPr>
            </w:pPr>
            <w:r>
              <w:rPr>
                <w:rFonts w:asciiTheme="majorHAnsi" w:hAnsiTheme="majorHAnsi"/>
                <w:b/>
                <w:bCs/>
                <w:noProof/>
                <w:sz w:val="22"/>
                <w:szCs w:val="22"/>
                <w:lang w:eastAsia="en-IE"/>
              </w:rPr>
              <w:drawing>
                <wp:inline distT="0" distB="0" distL="0" distR="0" wp14:anchorId="6F5F7AF2" wp14:editId="3CFC9B10">
                  <wp:extent cx="632460" cy="632460"/>
                  <wp:effectExtent l="0" t="0" r="0" b="0"/>
                  <wp:docPr id="6" name="Picture 6" descr="C:\Users\School4\AppData\Local\Microsoft\Windows\INetCache\IE\NVZXWB9H\65023-thought-thinking-emoji-free-hq-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4\AppData\Local\Microsoft\Windows\INetCache\IE\NVZXWB9H\65023-thought-thinking-emoji-free-hq-ima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14:paraId="2C59ED02" w14:textId="77777777" w:rsidR="00B82ADB" w:rsidRPr="00E3211B" w:rsidRDefault="00B82ADB" w:rsidP="007B6512">
            <w:pPr>
              <w:rPr>
                <w:rFonts w:asciiTheme="majorHAnsi" w:hAnsiTheme="majorHAnsi"/>
              </w:rPr>
            </w:pPr>
          </w:p>
        </w:tc>
        <w:tc>
          <w:tcPr>
            <w:tcW w:w="1523" w:type="dxa"/>
          </w:tcPr>
          <w:p w14:paraId="10E62A84" w14:textId="77777777" w:rsidR="00B82ADB" w:rsidRPr="00E3211B" w:rsidRDefault="00B82ADB" w:rsidP="007B6512">
            <w:pPr>
              <w:pStyle w:val="Default"/>
              <w:rPr>
                <w:rFonts w:asciiTheme="majorHAnsi" w:hAnsiTheme="majorHAnsi"/>
                <w:sz w:val="22"/>
                <w:szCs w:val="22"/>
              </w:rPr>
            </w:pPr>
            <w:r>
              <w:rPr>
                <w:rFonts w:asciiTheme="majorHAnsi" w:hAnsiTheme="majorHAnsi"/>
                <w:b/>
                <w:bCs/>
                <w:noProof/>
                <w:lang w:eastAsia="en-IE"/>
              </w:rPr>
              <w:drawing>
                <wp:inline distT="0" distB="0" distL="0" distR="0" wp14:anchorId="41D5861C" wp14:editId="3786BD15">
                  <wp:extent cx="624480" cy="62484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346" cy="625706"/>
                          </a:xfrm>
                          <a:prstGeom prst="rect">
                            <a:avLst/>
                          </a:prstGeom>
                          <a:noFill/>
                          <a:ln>
                            <a:noFill/>
                          </a:ln>
                        </pic:spPr>
                      </pic:pic>
                    </a:graphicData>
                  </a:graphic>
                </wp:inline>
              </w:drawing>
            </w:r>
          </w:p>
        </w:tc>
      </w:tr>
      <w:tr w:rsidR="00B82ADB" w:rsidRPr="00E3211B" w14:paraId="5E832200" w14:textId="77777777" w:rsidTr="007B6512">
        <w:tc>
          <w:tcPr>
            <w:tcW w:w="5035" w:type="dxa"/>
          </w:tcPr>
          <w:p w14:paraId="4E6F4772" w14:textId="77777777" w:rsidR="00B82ADB" w:rsidRPr="006324D3" w:rsidRDefault="00B82ADB" w:rsidP="007B6512">
            <w:pPr>
              <w:spacing w:line="360" w:lineRule="auto"/>
              <w:rPr>
                <w:rFonts w:cstheme="minorHAnsi"/>
              </w:rPr>
            </w:pPr>
            <w:r w:rsidRPr="006324D3">
              <w:rPr>
                <w:rFonts w:cstheme="minorHAnsi"/>
                <w:bCs/>
              </w:rPr>
              <w:t>1</w:t>
            </w:r>
            <w:r>
              <w:rPr>
                <w:rFonts w:cstheme="minorHAnsi"/>
                <w:bCs/>
              </w:rPr>
              <w:t>.</w:t>
            </w:r>
            <w:r w:rsidRPr="006324D3">
              <w:rPr>
                <w:rFonts w:cstheme="minorHAnsi"/>
                <w:bCs/>
              </w:rPr>
              <w:t xml:space="preserve"> </w:t>
            </w:r>
            <w:r>
              <w:rPr>
                <w:rFonts w:cstheme="minorHAnsi"/>
                <w:bCs/>
              </w:rPr>
              <w:t>I like school</w:t>
            </w:r>
          </w:p>
        </w:tc>
        <w:tc>
          <w:tcPr>
            <w:tcW w:w="1293" w:type="dxa"/>
          </w:tcPr>
          <w:p w14:paraId="1E14B875" w14:textId="77777777" w:rsidR="00B82ADB" w:rsidRPr="00E3211B" w:rsidRDefault="00B82ADB" w:rsidP="007B6512">
            <w:pPr>
              <w:spacing w:line="360" w:lineRule="auto"/>
              <w:rPr>
                <w:rFonts w:asciiTheme="majorHAnsi" w:hAnsiTheme="majorHAnsi"/>
              </w:rPr>
            </w:pPr>
          </w:p>
        </w:tc>
        <w:tc>
          <w:tcPr>
            <w:tcW w:w="1212" w:type="dxa"/>
          </w:tcPr>
          <w:p w14:paraId="1BF52464" w14:textId="77777777" w:rsidR="00B82ADB" w:rsidRPr="00E3211B" w:rsidRDefault="00B82ADB" w:rsidP="007B6512">
            <w:pPr>
              <w:spacing w:line="360" w:lineRule="auto"/>
              <w:rPr>
                <w:rFonts w:asciiTheme="majorHAnsi" w:hAnsiTheme="majorHAnsi"/>
              </w:rPr>
            </w:pPr>
          </w:p>
        </w:tc>
        <w:tc>
          <w:tcPr>
            <w:tcW w:w="1523" w:type="dxa"/>
          </w:tcPr>
          <w:p w14:paraId="2681D989" w14:textId="77777777" w:rsidR="00B82ADB" w:rsidRPr="00E3211B" w:rsidRDefault="00B82ADB" w:rsidP="007B6512">
            <w:pPr>
              <w:spacing w:line="360" w:lineRule="auto"/>
              <w:rPr>
                <w:rFonts w:asciiTheme="majorHAnsi" w:hAnsiTheme="majorHAnsi"/>
              </w:rPr>
            </w:pPr>
          </w:p>
        </w:tc>
      </w:tr>
      <w:tr w:rsidR="00B82ADB" w:rsidRPr="00E3211B" w14:paraId="2D1E3428" w14:textId="77777777" w:rsidTr="007B6512">
        <w:tc>
          <w:tcPr>
            <w:tcW w:w="5035" w:type="dxa"/>
          </w:tcPr>
          <w:p w14:paraId="67BC53E8" w14:textId="77777777" w:rsidR="00B82ADB" w:rsidRPr="006324D3" w:rsidRDefault="00B82ADB" w:rsidP="007B6512">
            <w:pPr>
              <w:spacing w:line="360" w:lineRule="auto"/>
              <w:rPr>
                <w:rFonts w:cstheme="minorHAnsi"/>
              </w:rPr>
            </w:pPr>
            <w:r w:rsidRPr="006324D3">
              <w:rPr>
                <w:rFonts w:cstheme="minorHAnsi"/>
                <w:bCs/>
              </w:rPr>
              <w:t>2</w:t>
            </w:r>
            <w:r>
              <w:rPr>
                <w:rFonts w:cstheme="minorHAnsi"/>
                <w:bCs/>
              </w:rPr>
              <w:t>.</w:t>
            </w:r>
            <w:r w:rsidRPr="006324D3">
              <w:rPr>
                <w:rFonts w:cstheme="minorHAnsi"/>
                <w:bCs/>
              </w:rPr>
              <w:t xml:space="preserve"> </w:t>
            </w:r>
            <w:r>
              <w:rPr>
                <w:rFonts w:cstheme="minorHAnsi"/>
              </w:rPr>
              <w:t>I like playtime</w:t>
            </w:r>
          </w:p>
        </w:tc>
        <w:tc>
          <w:tcPr>
            <w:tcW w:w="1293" w:type="dxa"/>
          </w:tcPr>
          <w:p w14:paraId="3EEBD96D" w14:textId="77777777" w:rsidR="00B82ADB" w:rsidRPr="00E3211B" w:rsidRDefault="00B82ADB" w:rsidP="007B6512">
            <w:pPr>
              <w:spacing w:line="360" w:lineRule="auto"/>
              <w:rPr>
                <w:rFonts w:asciiTheme="majorHAnsi" w:hAnsiTheme="majorHAnsi"/>
              </w:rPr>
            </w:pPr>
          </w:p>
        </w:tc>
        <w:tc>
          <w:tcPr>
            <w:tcW w:w="1212" w:type="dxa"/>
          </w:tcPr>
          <w:p w14:paraId="790104E2" w14:textId="77777777" w:rsidR="00B82ADB" w:rsidRPr="00E3211B" w:rsidRDefault="00B82ADB" w:rsidP="007B6512">
            <w:pPr>
              <w:spacing w:line="360" w:lineRule="auto"/>
              <w:rPr>
                <w:rFonts w:asciiTheme="majorHAnsi" w:hAnsiTheme="majorHAnsi"/>
              </w:rPr>
            </w:pPr>
          </w:p>
        </w:tc>
        <w:tc>
          <w:tcPr>
            <w:tcW w:w="1523" w:type="dxa"/>
          </w:tcPr>
          <w:p w14:paraId="37254D96" w14:textId="77777777" w:rsidR="00B82ADB" w:rsidRPr="00E3211B" w:rsidRDefault="00B82ADB" w:rsidP="007B6512">
            <w:pPr>
              <w:spacing w:line="360" w:lineRule="auto"/>
              <w:rPr>
                <w:rFonts w:asciiTheme="majorHAnsi" w:hAnsiTheme="majorHAnsi"/>
              </w:rPr>
            </w:pPr>
          </w:p>
        </w:tc>
      </w:tr>
      <w:tr w:rsidR="00B82ADB" w:rsidRPr="00E3211B" w14:paraId="70089205" w14:textId="77777777" w:rsidTr="007B6512">
        <w:tc>
          <w:tcPr>
            <w:tcW w:w="5035" w:type="dxa"/>
          </w:tcPr>
          <w:p w14:paraId="7AC3B300" w14:textId="77777777" w:rsidR="00B82ADB" w:rsidRPr="006324D3" w:rsidRDefault="00B82ADB" w:rsidP="007B6512">
            <w:pPr>
              <w:spacing w:line="360" w:lineRule="auto"/>
              <w:rPr>
                <w:rFonts w:cstheme="minorHAnsi"/>
              </w:rPr>
            </w:pPr>
            <w:r w:rsidRPr="006324D3">
              <w:rPr>
                <w:rFonts w:cstheme="minorHAnsi"/>
                <w:bCs/>
              </w:rPr>
              <w:t>3</w:t>
            </w:r>
            <w:r>
              <w:rPr>
                <w:rFonts w:cstheme="minorHAnsi"/>
                <w:bCs/>
              </w:rPr>
              <w:t>.</w:t>
            </w:r>
            <w:r w:rsidRPr="006324D3">
              <w:rPr>
                <w:rFonts w:cstheme="minorHAnsi"/>
                <w:bCs/>
              </w:rPr>
              <w:t xml:space="preserve"> I feel </w:t>
            </w:r>
            <w:r>
              <w:rPr>
                <w:rFonts w:cstheme="minorHAnsi"/>
                <w:bCs/>
              </w:rPr>
              <w:t>safe at school</w:t>
            </w:r>
          </w:p>
        </w:tc>
        <w:tc>
          <w:tcPr>
            <w:tcW w:w="1293" w:type="dxa"/>
          </w:tcPr>
          <w:p w14:paraId="40B70A59" w14:textId="77777777" w:rsidR="00B82ADB" w:rsidRPr="00E3211B" w:rsidRDefault="00B82ADB" w:rsidP="007B6512">
            <w:pPr>
              <w:spacing w:line="360" w:lineRule="auto"/>
              <w:rPr>
                <w:rFonts w:asciiTheme="majorHAnsi" w:hAnsiTheme="majorHAnsi"/>
              </w:rPr>
            </w:pPr>
          </w:p>
        </w:tc>
        <w:tc>
          <w:tcPr>
            <w:tcW w:w="1212" w:type="dxa"/>
          </w:tcPr>
          <w:p w14:paraId="4914E235" w14:textId="77777777" w:rsidR="00B82ADB" w:rsidRPr="00E3211B" w:rsidRDefault="00B82ADB" w:rsidP="007B6512">
            <w:pPr>
              <w:spacing w:line="360" w:lineRule="auto"/>
              <w:rPr>
                <w:rFonts w:asciiTheme="majorHAnsi" w:hAnsiTheme="majorHAnsi"/>
              </w:rPr>
            </w:pPr>
          </w:p>
        </w:tc>
        <w:tc>
          <w:tcPr>
            <w:tcW w:w="1523" w:type="dxa"/>
          </w:tcPr>
          <w:p w14:paraId="4136D7FB" w14:textId="77777777" w:rsidR="00B82ADB" w:rsidRPr="00E3211B" w:rsidRDefault="00B82ADB" w:rsidP="007B6512">
            <w:pPr>
              <w:spacing w:line="360" w:lineRule="auto"/>
              <w:rPr>
                <w:rFonts w:asciiTheme="majorHAnsi" w:hAnsiTheme="majorHAnsi"/>
              </w:rPr>
            </w:pPr>
          </w:p>
        </w:tc>
      </w:tr>
      <w:tr w:rsidR="00B82ADB" w:rsidRPr="00E3211B" w14:paraId="2D342CF7" w14:textId="77777777" w:rsidTr="007B6512">
        <w:tc>
          <w:tcPr>
            <w:tcW w:w="5035" w:type="dxa"/>
          </w:tcPr>
          <w:p w14:paraId="13D6C1DB" w14:textId="77777777" w:rsidR="00B82ADB" w:rsidRPr="006324D3" w:rsidRDefault="00B82ADB" w:rsidP="007B6512">
            <w:pPr>
              <w:spacing w:line="360" w:lineRule="auto"/>
              <w:rPr>
                <w:rFonts w:cstheme="minorHAnsi"/>
              </w:rPr>
            </w:pPr>
            <w:r w:rsidRPr="006324D3">
              <w:rPr>
                <w:rFonts w:cstheme="minorHAnsi"/>
              </w:rPr>
              <w:t>4</w:t>
            </w:r>
            <w:r>
              <w:rPr>
                <w:rFonts w:cstheme="minorHAnsi"/>
              </w:rPr>
              <w:t>.</w:t>
            </w:r>
            <w:r w:rsidRPr="006324D3">
              <w:rPr>
                <w:rFonts w:cstheme="minorHAnsi"/>
              </w:rPr>
              <w:t xml:space="preserve"> </w:t>
            </w:r>
            <w:r>
              <w:rPr>
                <w:rFonts w:cstheme="minorHAnsi"/>
                <w:bCs/>
              </w:rPr>
              <w:t>I feel safe at playtime</w:t>
            </w:r>
          </w:p>
        </w:tc>
        <w:tc>
          <w:tcPr>
            <w:tcW w:w="1293" w:type="dxa"/>
          </w:tcPr>
          <w:p w14:paraId="30D7A1BC" w14:textId="77777777" w:rsidR="00B82ADB" w:rsidRPr="00E3211B" w:rsidRDefault="00B82ADB" w:rsidP="007B6512">
            <w:pPr>
              <w:spacing w:line="360" w:lineRule="auto"/>
              <w:rPr>
                <w:rFonts w:asciiTheme="majorHAnsi" w:hAnsiTheme="majorHAnsi"/>
              </w:rPr>
            </w:pPr>
          </w:p>
        </w:tc>
        <w:tc>
          <w:tcPr>
            <w:tcW w:w="1212" w:type="dxa"/>
          </w:tcPr>
          <w:p w14:paraId="5B648575" w14:textId="77777777" w:rsidR="00B82ADB" w:rsidRPr="00E3211B" w:rsidRDefault="00B82ADB" w:rsidP="007B6512">
            <w:pPr>
              <w:spacing w:line="360" w:lineRule="auto"/>
              <w:rPr>
                <w:rFonts w:asciiTheme="majorHAnsi" w:hAnsiTheme="majorHAnsi"/>
              </w:rPr>
            </w:pPr>
          </w:p>
        </w:tc>
        <w:tc>
          <w:tcPr>
            <w:tcW w:w="1523" w:type="dxa"/>
          </w:tcPr>
          <w:p w14:paraId="3A60C361" w14:textId="77777777" w:rsidR="00B82ADB" w:rsidRPr="00E3211B" w:rsidRDefault="00B82ADB" w:rsidP="007B6512">
            <w:pPr>
              <w:spacing w:line="360" w:lineRule="auto"/>
              <w:rPr>
                <w:rFonts w:asciiTheme="majorHAnsi" w:hAnsiTheme="majorHAnsi"/>
              </w:rPr>
            </w:pPr>
          </w:p>
        </w:tc>
      </w:tr>
      <w:tr w:rsidR="00B82ADB" w:rsidRPr="00E3211B" w14:paraId="210CACE5" w14:textId="77777777" w:rsidTr="007B6512">
        <w:tc>
          <w:tcPr>
            <w:tcW w:w="5035" w:type="dxa"/>
          </w:tcPr>
          <w:p w14:paraId="45ADD992" w14:textId="77777777" w:rsidR="00B82ADB" w:rsidRPr="006324D3" w:rsidRDefault="00B82ADB" w:rsidP="007B6512">
            <w:pPr>
              <w:spacing w:line="360" w:lineRule="auto"/>
              <w:rPr>
                <w:rFonts w:cstheme="minorHAnsi"/>
              </w:rPr>
            </w:pPr>
            <w:r w:rsidRPr="006324D3">
              <w:rPr>
                <w:rFonts w:cstheme="minorHAnsi"/>
                <w:bCs/>
              </w:rPr>
              <w:t>5</w:t>
            </w:r>
            <w:r>
              <w:rPr>
                <w:rFonts w:cstheme="minorHAnsi"/>
                <w:bCs/>
              </w:rPr>
              <w:t>.</w:t>
            </w:r>
            <w:r w:rsidRPr="006324D3">
              <w:rPr>
                <w:rFonts w:cstheme="minorHAnsi"/>
                <w:bCs/>
              </w:rPr>
              <w:t xml:space="preserve"> </w:t>
            </w:r>
            <w:r>
              <w:rPr>
                <w:rFonts w:cstheme="minorHAnsi"/>
              </w:rPr>
              <w:t>I have friends at school</w:t>
            </w:r>
          </w:p>
        </w:tc>
        <w:tc>
          <w:tcPr>
            <w:tcW w:w="1293" w:type="dxa"/>
          </w:tcPr>
          <w:p w14:paraId="398087B6" w14:textId="77777777" w:rsidR="00B82ADB" w:rsidRPr="00E3211B" w:rsidRDefault="00B82ADB" w:rsidP="007B6512">
            <w:pPr>
              <w:spacing w:line="360" w:lineRule="auto"/>
              <w:rPr>
                <w:rFonts w:asciiTheme="majorHAnsi" w:hAnsiTheme="majorHAnsi"/>
              </w:rPr>
            </w:pPr>
          </w:p>
        </w:tc>
        <w:tc>
          <w:tcPr>
            <w:tcW w:w="1212" w:type="dxa"/>
          </w:tcPr>
          <w:p w14:paraId="12E32A82" w14:textId="77777777" w:rsidR="00B82ADB" w:rsidRPr="00E3211B" w:rsidRDefault="00B82ADB" w:rsidP="007B6512">
            <w:pPr>
              <w:spacing w:line="360" w:lineRule="auto"/>
              <w:rPr>
                <w:rFonts w:asciiTheme="majorHAnsi" w:hAnsiTheme="majorHAnsi"/>
              </w:rPr>
            </w:pPr>
          </w:p>
        </w:tc>
        <w:tc>
          <w:tcPr>
            <w:tcW w:w="1523" w:type="dxa"/>
          </w:tcPr>
          <w:p w14:paraId="2FE28B74" w14:textId="77777777" w:rsidR="00B82ADB" w:rsidRPr="00E3211B" w:rsidRDefault="00B82ADB" w:rsidP="007B6512">
            <w:pPr>
              <w:spacing w:line="360" w:lineRule="auto"/>
              <w:rPr>
                <w:rFonts w:asciiTheme="majorHAnsi" w:hAnsiTheme="majorHAnsi"/>
              </w:rPr>
            </w:pPr>
          </w:p>
        </w:tc>
      </w:tr>
      <w:tr w:rsidR="00B82ADB" w:rsidRPr="00E3211B" w14:paraId="643CAADB" w14:textId="77777777" w:rsidTr="007B6512">
        <w:tc>
          <w:tcPr>
            <w:tcW w:w="5035" w:type="dxa"/>
          </w:tcPr>
          <w:p w14:paraId="7E51992A" w14:textId="77777777" w:rsidR="00B82ADB" w:rsidRPr="006324D3" w:rsidRDefault="00B82ADB" w:rsidP="007B6512">
            <w:pPr>
              <w:spacing w:line="360" w:lineRule="auto"/>
              <w:rPr>
                <w:rFonts w:cstheme="minorHAnsi"/>
              </w:rPr>
            </w:pPr>
            <w:r w:rsidRPr="006324D3">
              <w:rPr>
                <w:rFonts w:cstheme="minorHAnsi"/>
                <w:bCs/>
              </w:rPr>
              <w:t>6</w:t>
            </w:r>
            <w:r>
              <w:rPr>
                <w:rFonts w:cstheme="minorHAnsi"/>
                <w:bCs/>
              </w:rPr>
              <w:t>.</w:t>
            </w:r>
            <w:r w:rsidRPr="006324D3">
              <w:rPr>
                <w:rFonts w:cstheme="minorHAnsi"/>
                <w:bCs/>
              </w:rPr>
              <w:t xml:space="preserve"> </w:t>
            </w:r>
            <w:r>
              <w:rPr>
                <w:rFonts w:cstheme="minorHAnsi"/>
              </w:rPr>
              <w:t>I have fun at school</w:t>
            </w:r>
          </w:p>
        </w:tc>
        <w:tc>
          <w:tcPr>
            <w:tcW w:w="1293" w:type="dxa"/>
          </w:tcPr>
          <w:p w14:paraId="1B6DE782" w14:textId="77777777" w:rsidR="00B82ADB" w:rsidRPr="00E3211B" w:rsidRDefault="00B82ADB" w:rsidP="007B6512">
            <w:pPr>
              <w:spacing w:line="360" w:lineRule="auto"/>
              <w:rPr>
                <w:rFonts w:asciiTheme="majorHAnsi" w:hAnsiTheme="majorHAnsi"/>
              </w:rPr>
            </w:pPr>
          </w:p>
        </w:tc>
        <w:tc>
          <w:tcPr>
            <w:tcW w:w="1212" w:type="dxa"/>
          </w:tcPr>
          <w:p w14:paraId="62571475" w14:textId="77777777" w:rsidR="00B82ADB" w:rsidRPr="00E3211B" w:rsidRDefault="00B82ADB" w:rsidP="007B6512">
            <w:pPr>
              <w:spacing w:line="360" w:lineRule="auto"/>
              <w:rPr>
                <w:rFonts w:asciiTheme="majorHAnsi" w:hAnsiTheme="majorHAnsi"/>
              </w:rPr>
            </w:pPr>
          </w:p>
        </w:tc>
        <w:tc>
          <w:tcPr>
            <w:tcW w:w="1523" w:type="dxa"/>
          </w:tcPr>
          <w:p w14:paraId="41B8A91E" w14:textId="77777777" w:rsidR="00B82ADB" w:rsidRPr="00E3211B" w:rsidRDefault="00B82ADB" w:rsidP="007B6512">
            <w:pPr>
              <w:spacing w:line="360" w:lineRule="auto"/>
              <w:rPr>
                <w:rFonts w:asciiTheme="majorHAnsi" w:hAnsiTheme="majorHAnsi"/>
              </w:rPr>
            </w:pPr>
          </w:p>
        </w:tc>
      </w:tr>
      <w:tr w:rsidR="00B82ADB" w:rsidRPr="00E3211B" w14:paraId="73BA8C8D" w14:textId="77777777" w:rsidTr="007B6512">
        <w:tc>
          <w:tcPr>
            <w:tcW w:w="5035" w:type="dxa"/>
          </w:tcPr>
          <w:p w14:paraId="06736DED" w14:textId="77777777" w:rsidR="00B82ADB" w:rsidRPr="006324D3" w:rsidRDefault="00B82ADB" w:rsidP="007B6512">
            <w:pPr>
              <w:spacing w:line="360" w:lineRule="auto"/>
              <w:rPr>
                <w:rFonts w:cstheme="minorHAnsi"/>
              </w:rPr>
            </w:pPr>
            <w:r w:rsidRPr="006324D3">
              <w:rPr>
                <w:rFonts w:cstheme="minorHAnsi"/>
                <w:bCs/>
              </w:rPr>
              <w:t>7</w:t>
            </w:r>
            <w:r>
              <w:rPr>
                <w:rFonts w:cstheme="minorHAnsi"/>
                <w:bCs/>
              </w:rPr>
              <w:t>.</w:t>
            </w:r>
            <w:r w:rsidRPr="006324D3">
              <w:rPr>
                <w:rFonts w:cstheme="minorHAnsi"/>
                <w:bCs/>
              </w:rPr>
              <w:t xml:space="preserve"> </w:t>
            </w:r>
            <w:r>
              <w:rPr>
                <w:rFonts w:cstheme="minorHAnsi"/>
              </w:rPr>
              <w:t>My friends let me play at playtime</w:t>
            </w:r>
          </w:p>
        </w:tc>
        <w:tc>
          <w:tcPr>
            <w:tcW w:w="1293" w:type="dxa"/>
          </w:tcPr>
          <w:p w14:paraId="154CD2D3" w14:textId="77777777" w:rsidR="00B82ADB" w:rsidRPr="00E3211B" w:rsidRDefault="00B82ADB" w:rsidP="007B6512">
            <w:pPr>
              <w:spacing w:line="360" w:lineRule="auto"/>
              <w:rPr>
                <w:rFonts w:asciiTheme="majorHAnsi" w:hAnsiTheme="majorHAnsi"/>
              </w:rPr>
            </w:pPr>
          </w:p>
        </w:tc>
        <w:tc>
          <w:tcPr>
            <w:tcW w:w="1212" w:type="dxa"/>
          </w:tcPr>
          <w:p w14:paraId="3F40A532" w14:textId="77777777" w:rsidR="00B82ADB" w:rsidRPr="00E3211B" w:rsidRDefault="00B82ADB" w:rsidP="007B6512">
            <w:pPr>
              <w:spacing w:line="360" w:lineRule="auto"/>
              <w:rPr>
                <w:rFonts w:asciiTheme="majorHAnsi" w:hAnsiTheme="majorHAnsi"/>
              </w:rPr>
            </w:pPr>
          </w:p>
        </w:tc>
        <w:tc>
          <w:tcPr>
            <w:tcW w:w="1523" w:type="dxa"/>
          </w:tcPr>
          <w:p w14:paraId="2E0E4003" w14:textId="77777777" w:rsidR="00B82ADB" w:rsidRPr="00E3211B" w:rsidRDefault="00B82ADB" w:rsidP="007B6512">
            <w:pPr>
              <w:spacing w:line="360" w:lineRule="auto"/>
              <w:rPr>
                <w:rFonts w:asciiTheme="majorHAnsi" w:hAnsiTheme="majorHAnsi"/>
              </w:rPr>
            </w:pPr>
          </w:p>
        </w:tc>
      </w:tr>
      <w:tr w:rsidR="00B82ADB" w:rsidRPr="00E3211B" w14:paraId="51A03703" w14:textId="77777777" w:rsidTr="007B6512">
        <w:tc>
          <w:tcPr>
            <w:tcW w:w="5035" w:type="dxa"/>
          </w:tcPr>
          <w:p w14:paraId="56AEF8C7" w14:textId="77777777" w:rsidR="00B82ADB" w:rsidRPr="006324D3" w:rsidRDefault="00B82ADB" w:rsidP="007B6512">
            <w:pPr>
              <w:spacing w:line="360" w:lineRule="auto"/>
              <w:rPr>
                <w:rFonts w:cstheme="minorHAnsi"/>
                <w:bCs/>
              </w:rPr>
            </w:pPr>
            <w:r w:rsidRPr="006324D3">
              <w:rPr>
                <w:rFonts w:cstheme="minorHAnsi"/>
                <w:bCs/>
              </w:rPr>
              <w:t>8</w:t>
            </w:r>
            <w:r>
              <w:rPr>
                <w:rFonts w:cstheme="minorHAnsi"/>
                <w:bCs/>
              </w:rPr>
              <w:t>.</w:t>
            </w:r>
            <w:r w:rsidRPr="006324D3">
              <w:rPr>
                <w:rFonts w:cstheme="minorHAnsi"/>
                <w:bCs/>
              </w:rPr>
              <w:t xml:space="preserve"> </w:t>
            </w:r>
            <w:r>
              <w:rPr>
                <w:rFonts w:cstheme="minorHAnsi"/>
              </w:rPr>
              <w:t>My friends let me join in at playtime</w:t>
            </w:r>
          </w:p>
        </w:tc>
        <w:tc>
          <w:tcPr>
            <w:tcW w:w="1293" w:type="dxa"/>
          </w:tcPr>
          <w:p w14:paraId="118AD85E" w14:textId="77777777" w:rsidR="00B82ADB" w:rsidRPr="00E3211B" w:rsidRDefault="00B82ADB" w:rsidP="007B6512">
            <w:pPr>
              <w:spacing w:line="360" w:lineRule="auto"/>
              <w:rPr>
                <w:rFonts w:asciiTheme="majorHAnsi" w:hAnsiTheme="majorHAnsi"/>
              </w:rPr>
            </w:pPr>
          </w:p>
        </w:tc>
        <w:tc>
          <w:tcPr>
            <w:tcW w:w="1212" w:type="dxa"/>
          </w:tcPr>
          <w:p w14:paraId="169B3B1C" w14:textId="77777777" w:rsidR="00B82ADB" w:rsidRPr="00E3211B" w:rsidRDefault="00B82ADB" w:rsidP="007B6512">
            <w:pPr>
              <w:spacing w:line="360" w:lineRule="auto"/>
              <w:rPr>
                <w:rFonts w:asciiTheme="majorHAnsi" w:hAnsiTheme="majorHAnsi"/>
              </w:rPr>
            </w:pPr>
          </w:p>
        </w:tc>
        <w:tc>
          <w:tcPr>
            <w:tcW w:w="1523" w:type="dxa"/>
          </w:tcPr>
          <w:p w14:paraId="5C37540C" w14:textId="77777777" w:rsidR="00B82ADB" w:rsidRPr="00E3211B" w:rsidRDefault="00B82ADB" w:rsidP="007B6512">
            <w:pPr>
              <w:spacing w:line="360" w:lineRule="auto"/>
              <w:rPr>
                <w:rFonts w:asciiTheme="majorHAnsi" w:hAnsiTheme="majorHAnsi"/>
              </w:rPr>
            </w:pPr>
          </w:p>
        </w:tc>
      </w:tr>
      <w:tr w:rsidR="00B82ADB" w:rsidRPr="00E3211B" w14:paraId="0B992B60" w14:textId="77777777" w:rsidTr="007B6512">
        <w:tc>
          <w:tcPr>
            <w:tcW w:w="5035" w:type="dxa"/>
          </w:tcPr>
          <w:p w14:paraId="0A6B4217" w14:textId="77777777" w:rsidR="00B82ADB" w:rsidRPr="006324D3" w:rsidRDefault="00B82ADB" w:rsidP="007B6512">
            <w:pPr>
              <w:spacing w:line="360" w:lineRule="auto"/>
              <w:rPr>
                <w:rFonts w:cstheme="minorHAnsi"/>
                <w:bCs/>
              </w:rPr>
            </w:pPr>
            <w:r w:rsidRPr="006324D3">
              <w:rPr>
                <w:rFonts w:cstheme="minorHAnsi"/>
                <w:bCs/>
              </w:rPr>
              <w:t>9</w:t>
            </w:r>
            <w:r>
              <w:rPr>
                <w:rFonts w:cstheme="minorHAnsi"/>
                <w:bCs/>
              </w:rPr>
              <w:t>.</w:t>
            </w:r>
            <w:r w:rsidRPr="006324D3">
              <w:rPr>
                <w:rFonts w:cstheme="minorHAnsi"/>
                <w:bCs/>
              </w:rPr>
              <w:t xml:space="preserve"> </w:t>
            </w:r>
            <w:bookmarkStart w:id="6" w:name="_Hlk124502575"/>
            <w:r>
              <w:rPr>
                <w:rFonts w:cstheme="minorHAnsi"/>
              </w:rPr>
              <w:t>My friends let me join in at fun things and games in the classroom</w:t>
            </w:r>
            <w:r w:rsidRPr="006324D3">
              <w:rPr>
                <w:rFonts w:cstheme="minorHAnsi"/>
              </w:rPr>
              <w:t>.</w:t>
            </w:r>
            <w:bookmarkEnd w:id="6"/>
          </w:p>
        </w:tc>
        <w:tc>
          <w:tcPr>
            <w:tcW w:w="1293" w:type="dxa"/>
          </w:tcPr>
          <w:p w14:paraId="4FD31138" w14:textId="77777777" w:rsidR="00B82ADB" w:rsidRPr="00E3211B" w:rsidRDefault="00B82ADB" w:rsidP="007B6512">
            <w:pPr>
              <w:spacing w:line="360" w:lineRule="auto"/>
              <w:rPr>
                <w:rFonts w:asciiTheme="majorHAnsi" w:hAnsiTheme="majorHAnsi"/>
              </w:rPr>
            </w:pPr>
          </w:p>
        </w:tc>
        <w:tc>
          <w:tcPr>
            <w:tcW w:w="1212" w:type="dxa"/>
          </w:tcPr>
          <w:p w14:paraId="6F487944" w14:textId="77777777" w:rsidR="00B82ADB" w:rsidRPr="00E3211B" w:rsidRDefault="00B82ADB" w:rsidP="007B6512">
            <w:pPr>
              <w:spacing w:line="360" w:lineRule="auto"/>
              <w:rPr>
                <w:rFonts w:asciiTheme="majorHAnsi" w:hAnsiTheme="majorHAnsi"/>
              </w:rPr>
            </w:pPr>
          </w:p>
        </w:tc>
        <w:tc>
          <w:tcPr>
            <w:tcW w:w="1523" w:type="dxa"/>
          </w:tcPr>
          <w:p w14:paraId="4A61236F" w14:textId="77777777" w:rsidR="00B82ADB" w:rsidRPr="00E3211B" w:rsidRDefault="00B82ADB" w:rsidP="007B6512">
            <w:pPr>
              <w:spacing w:line="360" w:lineRule="auto"/>
              <w:rPr>
                <w:rFonts w:asciiTheme="majorHAnsi" w:hAnsiTheme="majorHAnsi"/>
              </w:rPr>
            </w:pPr>
          </w:p>
        </w:tc>
      </w:tr>
      <w:tr w:rsidR="00B82ADB" w:rsidRPr="00E3211B" w14:paraId="22C3FC9F" w14:textId="77777777" w:rsidTr="007B6512">
        <w:tc>
          <w:tcPr>
            <w:tcW w:w="5035" w:type="dxa"/>
          </w:tcPr>
          <w:p w14:paraId="0E21B162" w14:textId="77777777" w:rsidR="00B82ADB" w:rsidRPr="006324D3" w:rsidRDefault="00B82ADB" w:rsidP="007B6512">
            <w:pPr>
              <w:spacing w:line="360" w:lineRule="auto"/>
              <w:rPr>
                <w:rFonts w:cstheme="minorHAnsi"/>
                <w:bCs/>
              </w:rPr>
            </w:pPr>
            <w:r w:rsidRPr="006324D3">
              <w:rPr>
                <w:rFonts w:cstheme="minorHAnsi"/>
                <w:bCs/>
              </w:rPr>
              <w:t>10</w:t>
            </w:r>
            <w:r>
              <w:rPr>
                <w:rFonts w:cstheme="minorHAnsi"/>
                <w:bCs/>
              </w:rPr>
              <w:t>.</w:t>
            </w:r>
            <w:r w:rsidRPr="006324D3">
              <w:rPr>
                <w:rFonts w:cstheme="minorHAnsi"/>
                <w:bCs/>
              </w:rPr>
              <w:t xml:space="preserve"> </w:t>
            </w:r>
            <w:r>
              <w:rPr>
                <w:rFonts w:cstheme="minorHAnsi"/>
              </w:rPr>
              <w:t xml:space="preserve">If I feel left </w:t>
            </w:r>
            <w:proofErr w:type="gramStart"/>
            <w:r>
              <w:rPr>
                <w:rFonts w:cstheme="minorHAnsi"/>
              </w:rPr>
              <w:t>out</w:t>
            </w:r>
            <w:proofErr w:type="gramEnd"/>
            <w:r>
              <w:rPr>
                <w:rFonts w:cstheme="minorHAnsi"/>
              </w:rPr>
              <w:t xml:space="preserve"> I know who to tell</w:t>
            </w:r>
          </w:p>
        </w:tc>
        <w:tc>
          <w:tcPr>
            <w:tcW w:w="1293" w:type="dxa"/>
          </w:tcPr>
          <w:p w14:paraId="3D9EB639" w14:textId="77777777" w:rsidR="00B82ADB" w:rsidRPr="00E3211B" w:rsidRDefault="00B82ADB" w:rsidP="007B6512">
            <w:pPr>
              <w:spacing w:line="360" w:lineRule="auto"/>
              <w:rPr>
                <w:rFonts w:asciiTheme="majorHAnsi" w:hAnsiTheme="majorHAnsi"/>
              </w:rPr>
            </w:pPr>
          </w:p>
        </w:tc>
        <w:tc>
          <w:tcPr>
            <w:tcW w:w="1212" w:type="dxa"/>
          </w:tcPr>
          <w:p w14:paraId="0CC17656" w14:textId="77777777" w:rsidR="00B82ADB" w:rsidRPr="00E3211B" w:rsidRDefault="00B82ADB" w:rsidP="007B6512">
            <w:pPr>
              <w:spacing w:line="360" w:lineRule="auto"/>
              <w:rPr>
                <w:rFonts w:asciiTheme="majorHAnsi" w:hAnsiTheme="majorHAnsi"/>
              </w:rPr>
            </w:pPr>
          </w:p>
        </w:tc>
        <w:tc>
          <w:tcPr>
            <w:tcW w:w="1523" w:type="dxa"/>
          </w:tcPr>
          <w:p w14:paraId="74E57B9C" w14:textId="77777777" w:rsidR="00B82ADB" w:rsidRPr="00E3211B" w:rsidRDefault="00B82ADB" w:rsidP="007B6512">
            <w:pPr>
              <w:spacing w:line="360" w:lineRule="auto"/>
              <w:rPr>
                <w:rFonts w:asciiTheme="majorHAnsi" w:hAnsiTheme="majorHAnsi"/>
              </w:rPr>
            </w:pPr>
          </w:p>
        </w:tc>
      </w:tr>
      <w:tr w:rsidR="00B82ADB" w:rsidRPr="00E3211B" w14:paraId="115FAB2A" w14:textId="77777777" w:rsidTr="007B6512">
        <w:tc>
          <w:tcPr>
            <w:tcW w:w="5035" w:type="dxa"/>
          </w:tcPr>
          <w:p w14:paraId="53BF176F" w14:textId="77777777" w:rsidR="00B82ADB" w:rsidRPr="006324D3" w:rsidRDefault="00B82ADB" w:rsidP="007B6512">
            <w:pPr>
              <w:tabs>
                <w:tab w:val="left" w:pos="1392"/>
              </w:tabs>
              <w:spacing w:line="360" w:lineRule="auto"/>
              <w:rPr>
                <w:rFonts w:cstheme="minorHAnsi"/>
                <w:bCs/>
              </w:rPr>
            </w:pPr>
            <w:r w:rsidRPr="006324D3">
              <w:rPr>
                <w:rFonts w:cstheme="minorHAnsi"/>
                <w:bCs/>
              </w:rPr>
              <w:t>11</w:t>
            </w:r>
            <w:r>
              <w:rPr>
                <w:rFonts w:cstheme="minorHAnsi"/>
                <w:bCs/>
              </w:rPr>
              <w:t>.</w:t>
            </w:r>
            <w:r w:rsidRPr="006324D3">
              <w:rPr>
                <w:rFonts w:cstheme="minorHAnsi"/>
                <w:bCs/>
              </w:rPr>
              <w:t xml:space="preserve"> </w:t>
            </w:r>
            <w:r>
              <w:rPr>
                <w:rFonts w:cstheme="minorHAnsi"/>
              </w:rPr>
              <w:t xml:space="preserve">If I have no one to play with, a teacher or </w:t>
            </w:r>
            <w:proofErr w:type="spellStart"/>
            <w:r>
              <w:rPr>
                <w:rFonts w:cstheme="minorHAnsi"/>
              </w:rPr>
              <w:t>sna</w:t>
            </w:r>
            <w:proofErr w:type="spellEnd"/>
            <w:r>
              <w:rPr>
                <w:rFonts w:cstheme="minorHAnsi"/>
              </w:rPr>
              <w:t xml:space="preserve"> will help me</w:t>
            </w:r>
          </w:p>
        </w:tc>
        <w:tc>
          <w:tcPr>
            <w:tcW w:w="1293" w:type="dxa"/>
          </w:tcPr>
          <w:p w14:paraId="64F2D596" w14:textId="77777777" w:rsidR="00B82ADB" w:rsidRPr="00E3211B" w:rsidRDefault="00B82ADB" w:rsidP="007B6512">
            <w:pPr>
              <w:spacing w:line="360" w:lineRule="auto"/>
              <w:rPr>
                <w:rFonts w:asciiTheme="majorHAnsi" w:hAnsiTheme="majorHAnsi"/>
              </w:rPr>
            </w:pPr>
          </w:p>
        </w:tc>
        <w:tc>
          <w:tcPr>
            <w:tcW w:w="1212" w:type="dxa"/>
          </w:tcPr>
          <w:p w14:paraId="52F8DAA5" w14:textId="77777777" w:rsidR="00B82ADB" w:rsidRPr="00E3211B" w:rsidRDefault="00B82ADB" w:rsidP="007B6512">
            <w:pPr>
              <w:spacing w:line="360" w:lineRule="auto"/>
              <w:rPr>
                <w:rFonts w:asciiTheme="majorHAnsi" w:hAnsiTheme="majorHAnsi"/>
              </w:rPr>
            </w:pPr>
          </w:p>
        </w:tc>
        <w:tc>
          <w:tcPr>
            <w:tcW w:w="1523" w:type="dxa"/>
          </w:tcPr>
          <w:p w14:paraId="2FE8CF26" w14:textId="77777777" w:rsidR="00B82ADB" w:rsidRPr="00E3211B" w:rsidRDefault="00B82ADB" w:rsidP="007B6512">
            <w:pPr>
              <w:spacing w:line="360" w:lineRule="auto"/>
              <w:rPr>
                <w:rFonts w:asciiTheme="majorHAnsi" w:hAnsiTheme="majorHAnsi"/>
              </w:rPr>
            </w:pPr>
          </w:p>
        </w:tc>
      </w:tr>
      <w:tr w:rsidR="00B82ADB" w:rsidRPr="00E3211B" w14:paraId="344AAC29" w14:textId="77777777" w:rsidTr="007B6512">
        <w:tc>
          <w:tcPr>
            <w:tcW w:w="5035" w:type="dxa"/>
          </w:tcPr>
          <w:p w14:paraId="1E36333E" w14:textId="77777777" w:rsidR="00B82ADB" w:rsidRPr="006324D3" w:rsidRDefault="00B82ADB" w:rsidP="007B6512">
            <w:pPr>
              <w:pStyle w:val="Default"/>
              <w:spacing w:line="360" w:lineRule="auto"/>
              <w:rPr>
                <w:rFonts w:asciiTheme="minorHAnsi" w:hAnsiTheme="minorHAnsi" w:cstheme="minorHAnsi"/>
                <w:bCs/>
              </w:rPr>
            </w:pPr>
            <w:r w:rsidRPr="006324D3">
              <w:rPr>
                <w:rFonts w:asciiTheme="minorHAnsi" w:hAnsiTheme="minorHAnsi" w:cstheme="minorHAnsi"/>
                <w:bCs/>
              </w:rPr>
              <w:t>12</w:t>
            </w:r>
            <w:r>
              <w:rPr>
                <w:rFonts w:asciiTheme="minorHAnsi" w:hAnsiTheme="minorHAnsi" w:cstheme="minorHAnsi"/>
                <w:bCs/>
              </w:rPr>
              <w:t>.</w:t>
            </w:r>
            <w:r w:rsidRPr="006324D3">
              <w:rPr>
                <w:rFonts w:asciiTheme="minorHAnsi" w:hAnsiTheme="minorHAnsi" w:cstheme="minorHAnsi"/>
                <w:bCs/>
              </w:rPr>
              <w:t xml:space="preserve"> </w:t>
            </w:r>
            <w:r>
              <w:rPr>
                <w:rFonts w:asciiTheme="minorHAnsi" w:hAnsiTheme="minorHAnsi" w:cstheme="minorHAnsi"/>
                <w:bCs/>
              </w:rPr>
              <w:t xml:space="preserve">If someone has made me feel sad, a teacher or </w:t>
            </w:r>
            <w:proofErr w:type="spellStart"/>
            <w:r>
              <w:rPr>
                <w:rFonts w:asciiTheme="minorHAnsi" w:hAnsiTheme="minorHAnsi" w:cstheme="minorHAnsi"/>
                <w:bCs/>
              </w:rPr>
              <w:t>sna</w:t>
            </w:r>
            <w:proofErr w:type="spellEnd"/>
            <w:r>
              <w:rPr>
                <w:rFonts w:asciiTheme="minorHAnsi" w:hAnsiTheme="minorHAnsi" w:cstheme="minorHAnsi"/>
                <w:bCs/>
              </w:rPr>
              <w:t xml:space="preserve"> will listen.</w:t>
            </w:r>
          </w:p>
        </w:tc>
        <w:tc>
          <w:tcPr>
            <w:tcW w:w="1293" w:type="dxa"/>
          </w:tcPr>
          <w:p w14:paraId="205881DB" w14:textId="77777777" w:rsidR="00B82ADB" w:rsidRPr="00E3211B" w:rsidRDefault="00B82ADB" w:rsidP="007B6512">
            <w:pPr>
              <w:spacing w:line="360" w:lineRule="auto"/>
              <w:rPr>
                <w:rFonts w:asciiTheme="majorHAnsi" w:hAnsiTheme="majorHAnsi"/>
              </w:rPr>
            </w:pPr>
          </w:p>
        </w:tc>
        <w:tc>
          <w:tcPr>
            <w:tcW w:w="1212" w:type="dxa"/>
          </w:tcPr>
          <w:p w14:paraId="7E7A681A" w14:textId="77777777" w:rsidR="00B82ADB" w:rsidRPr="00E3211B" w:rsidRDefault="00B82ADB" w:rsidP="007B6512">
            <w:pPr>
              <w:spacing w:line="360" w:lineRule="auto"/>
              <w:rPr>
                <w:rFonts w:asciiTheme="majorHAnsi" w:hAnsiTheme="majorHAnsi"/>
              </w:rPr>
            </w:pPr>
          </w:p>
        </w:tc>
        <w:tc>
          <w:tcPr>
            <w:tcW w:w="1523" w:type="dxa"/>
          </w:tcPr>
          <w:p w14:paraId="38F89A77" w14:textId="77777777" w:rsidR="00B82ADB" w:rsidRPr="00E3211B" w:rsidRDefault="00B82ADB" w:rsidP="007B6512">
            <w:pPr>
              <w:spacing w:line="360" w:lineRule="auto"/>
              <w:rPr>
                <w:rFonts w:asciiTheme="majorHAnsi" w:hAnsiTheme="majorHAnsi"/>
              </w:rPr>
            </w:pPr>
          </w:p>
        </w:tc>
      </w:tr>
      <w:tr w:rsidR="00B82ADB" w:rsidRPr="00E3211B" w14:paraId="7C16F8D2" w14:textId="77777777" w:rsidTr="007B6512">
        <w:tc>
          <w:tcPr>
            <w:tcW w:w="5035" w:type="dxa"/>
          </w:tcPr>
          <w:p w14:paraId="2FBB6E12" w14:textId="77777777" w:rsidR="00B82ADB" w:rsidRPr="006324D3" w:rsidRDefault="00B82ADB" w:rsidP="007B6512">
            <w:pPr>
              <w:pStyle w:val="Default"/>
              <w:spacing w:line="360" w:lineRule="auto"/>
              <w:rPr>
                <w:rFonts w:asciiTheme="minorHAnsi" w:hAnsiTheme="minorHAnsi" w:cstheme="minorHAnsi"/>
                <w:bCs/>
              </w:rPr>
            </w:pPr>
            <w:r w:rsidRPr="006324D3">
              <w:rPr>
                <w:rFonts w:asciiTheme="minorHAnsi" w:hAnsiTheme="minorHAnsi" w:cstheme="minorHAnsi"/>
                <w:bCs/>
              </w:rPr>
              <w:t>13</w:t>
            </w:r>
            <w:r>
              <w:rPr>
                <w:rFonts w:asciiTheme="minorHAnsi" w:hAnsiTheme="minorHAnsi" w:cstheme="minorHAnsi"/>
                <w:bCs/>
              </w:rPr>
              <w:t>.</w:t>
            </w:r>
            <w:r w:rsidRPr="006324D3">
              <w:rPr>
                <w:rFonts w:asciiTheme="minorHAnsi" w:hAnsiTheme="minorHAnsi" w:cstheme="minorHAnsi"/>
                <w:bCs/>
              </w:rPr>
              <w:t xml:space="preserve"> </w:t>
            </w:r>
            <w:r>
              <w:rPr>
                <w:rFonts w:asciiTheme="minorHAnsi" w:hAnsiTheme="minorHAnsi" w:cstheme="minorHAnsi"/>
                <w:bCs/>
              </w:rPr>
              <w:t xml:space="preserve">If someone has made me feel sad, a teacher or </w:t>
            </w:r>
            <w:proofErr w:type="spellStart"/>
            <w:r>
              <w:rPr>
                <w:rFonts w:asciiTheme="minorHAnsi" w:hAnsiTheme="minorHAnsi" w:cstheme="minorHAnsi"/>
                <w:bCs/>
              </w:rPr>
              <w:t>sna</w:t>
            </w:r>
            <w:proofErr w:type="spellEnd"/>
            <w:r>
              <w:rPr>
                <w:rFonts w:asciiTheme="minorHAnsi" w:hAnsiTheme="minorHAnsi" w:cstheme="minorHAnsi"/>
                <w:bCs/>
              </w:rPr>
              <w:t xml:space="preserve"> will help me</w:t>
            </w:r>
          </w:p>
        </w:tc>
        <w:tc>
          <w:tcPr>
            <w:tcW w:w="1293" w:type="dxa"/>
          </w:tcPr>
          <w:p w14:paraId="447A85D3" w14:textId="77777777" w:rsidR="00B82ADB" w:rsidRPr="00E3211B" w:rsidRDefault="00B82ADB" w:rsidP="007B6512">
            <w:pPr>
              <w:spacing w:line="360" w:lineRule="auto"/>
              <w:rPr>
                <w:rFonts w:asciiTheme="majorHAnsi" w:hAnsiTheme="majorHAnsi"/>
              </w:rPr>
            </w:pPr>
          </w:p>
        </w:tc>
        <w:tc>
          <w:tcPr>
            <w:tcW w:w="1212" w:type="dxa"/>
          </w:tcPr>
          <w:p w14:paraId="2B6CCEF6" w14:textId="77777777" w:rsidR="00B82ADB" w:rsidRPr="00E3211B" w:rsidRDefault="00B82ADB" w:rsidP="007B6512">
            <w:pPr>
              <w:spacing w:line="360" w:lineRule="auto"/>
              <w:rPr>
                <w:rFonts w:asciiTheme="majorHAnsi" w:hAnsiTheme="majorHAnsi"/>
              </w:rPr>
            </w:pPr>
          </w:p>
        </w:tc>
        <w:tc>
          <w:tcPr>
            <w:tcW w:w="1523" w:type="dxa"/>
          </w:tcPr>
          <w:p w14:paraId="084C8F02" w14:textId="77777777" w:rsidR="00B82ADB" w:rsidRPr="00E3211B" w:rsidRDefault="00B82ADB" w:rsidP="007B6512">
            <w:pPr>
              <w:spacing w:line="360" w:lineRule="auto"/>
              <w:rPr>
                <w:rFonts w:asciiTheme="majorHAnsi" w:hAnsiTheme="majorHAnsi"/>
              </w:rPr>
            </w:pPr>
          </w:p>
        </w:tc>
      </w:tr>
    </w:tbl>
    <w:p w14:paraId="185479DE" w14:textId="77777777" w:rsidR="00B82ADB" w:rsidRDefault="00B82ADB" w:rsidP="00B82ADB">
      <w:pPr>
        <w:pStyle w:val="Default"/>
        <w:rPr>
          <w:rFonts w:asciiTheme="majorHAnsi" w:hAnsiTheme="majorHAnsi"/>
          <w:b/>
          <w:bCs/>
          <w:sz w:val="22"/>
          <w:szCs w:val="22"/>
        </w:rPr>
      </w:pPr>
      <w:r>
        <w:rPr>
          <w:rFonts w:asciiTheme="majorHAnsi" w:hAnsiTheme="majorHAnsi"/>
          <w:b/>
          <w:bCs/>
          <w:sz w:val="22"/>
          <w:szCs w:val="22"/>
        </w:rPr>
        <w:t xml:space="preserve">Three things I think would make </w:t>
      </w:r>
      <w:proofErr w:type="gramStart"/>
      <w:r>
        <w:rPr>
          <w:rFonts w:asciiTheme="majorHAnsi" w:hAnsiTheme="majorHAnsi"/>
          <w:b/>
          <w:bCs/>
          <w:sz w:val="22"/>
          <w:szCs w:val="22"/>
        </w:rPr>
        <w:t>Playtime(</w:t>
      </w:r>
      <w:proofErr w:type="gramEnd"/>
      <w:r>
        <w:rPr>
          <w:rFonts w:asciiTheme="majorHAnsi" w:hAnsiTheme="majorHAnsi"/>
          <w:b/>
          <w:bCs/>
          <w:sz w:val="22"/>
          <w:szCs w:val="22"/>
        </w:rPr>
        <w:t>Anti-Bullying) better in my school</w:t>
      </w:r>
    </w:p>
    <w:p w14:paraId="7BD3EA93" w14:textId="77777777" w:rsidR="00B82ADB" w:rsidRPr="00E3211B" w:rsidRDefault="00B82ADB" w:rsidP="00B82ADB">
      <w:pPr>
        <w:pStyle w:val="Default"/>
        <w:rPr>
          <w:rFonts w:asciiTheme="majorHAnsi" w:hAnsiTheme="majorHAnsi"/>
          <w:sz w:val="22"/>
          <w:szCs w:val="22"/>
        </w:rPr>
      </w:pPr>
    </w:p>
    <w:p w14:paraId="0BDAFAB3" w14:textId="77777777" w:rsidR="00B82ADB" w:rsidRPr="008A3D10" w:rsidRDefault="00B82ADB" w:rsidP="00B82ADB">
      <w:pPr>
        <w:pStyle w:val="Default"/>
        <w:rPr>
          <w:rFonts w:asciiTheme="majorHAnsi" w:hAnsiTheme="majorHAnsi"/>
        </w:rPr>
      </w:pPr>
      <w:r w:rsidRPr="00E3211B">
        <w:rPr>
          <w:rFonts w:asciiTheme="majorHAnsi" w:hAnsiTheme="majorHAnsi"/>
          <w:b/>
          <w:bCs/>
          <w:sz w:val="22"/>
          <w:szCs w:val="22"/>
        </w:rPr>
        <w:t>1</w:t>
      </w:r>
      <w:r w:rsidRPr="00FE556B">
        <w:rPr>
          <w:rFonts w:asciiTheme="majorHAnsi" w:hAnsiTheme="majorHAnsi"/>
          <w:b/>
          <w:bCs/>
          <w:sz w:val="20"/>
          <w:szCs w:val="20"/>
        </w:rPr>
        <w:t xml:space="preserve">. </w:t>
      </w:r>
      <w:r w:rsidRPr="008A3D10">
        <w:rPr>
          <w:rFonts w:asciiTheme="majorHAnsi" w:hAnsiTheme="majorHAnsi"/>
          <w:b/>
          <w:bCs/>
        </w:rPr>
        <w:t xml:space="preserve">________________________________________________________________ </w:t>
      </w:r>
    </w:p>
    <w:p w14:paraId="6AD04AB7" w14:textId="77777777" w:rsidR="00B82ADB" w:rsidRPr="008A3D10" w:rsidRDefault="00B82ADB" w:rsidP="00B82ADB">
      <w:pPr>
        <w:pStyle w:val="Default"/>
        <w:rPr>
          <w:rFonts w:asciiTheme="majorHAnsi" w:hAnsiTheme="majorHAnsi"/>
        </w:rPr>
      </w:pPr>
    </w:p>
    <w:p w14:paraId="53CF3655" w14:textId="77777777" w:rsidR="00B82ADB" w:rsidRDefault="00B82ADB" w:rsidP="00B82ADB">
      <w:pPr>
        <w:pStyle w:val="Default"/>
        <w:rPr>
          <w:rFonts w:asciiTheme="majorHAnsi" w:hAnsiTheme="majorHAnsi"/>
          <w:b/>
          <w:bCs/>
        </w:rPr>
      </w:pPr>
      <w:r w:rsidRPr="008A3D10">
        <w:rPr>
          <w:rFonts w:asciiTheme="majorHAnsi" w:hAnsiTheme="majorHAnsi"/>
          <w:b/>
          <w:bCs/>
        </w:rPr>
        <w:t>2. ______________________________________________________________</w:t>
      </w:r>
      <w:proofErr w:type="gramStart"/>
      <w:r w:rsidRPr="008A3D10">
        <w:rPr>
          <w:rFonts w:asciiTheme="majorHAnsi" w:hAnsiTheme="majorHAnsi"/>
          <w:b/>
          <w:bCs/>
        </w:rPr>
        <w:t>_</w:t>
      </w:r>
      <w:r>
        <w:rPr>
          <w:rFonts w:asciiTheme="majorHAnsi" w:hAnsiTheme="majorHAnsi"/>
          <w:b/>
          <w:bCs/>
        </w:rPr>
        <w:t xml:space="preserve"> </w:t>
      </w:r>
      <w:r w:rsidRPr="008A3D10">
        <w:rPr>
          <w:rFonts w:asciiTheme="majorHAnsi" w:hAnsiTheme="majorHAnsi"/>
          <w:b/>
          <w:bCs/>
        </w:rPr>
        <w:t>.</w:t>
      </w:r>
      <w:proofErr w:type="gramEnd"/>
      <w:r w:rsidRPr="008A3D10">
        <w:rPr>
          <w:rFonts w:asciiTheme="majorHAnsi" w:hAnsiTheme="majorHAnsi"/>
          <w:b/>
          <w:bCs/>
        </w:rPr>
        <w:t xml:space="preserve"> </w:t>
      </w:r>
    </w:p>
    <w:p w14:paraId="4F642B6D" w14:textId="77777777" w:rsidR="00B82ADB" w:rsidRDefault="00B82ADB" w:rsidP="00B82ADB">
      <w:pPr>
        <w:pStyle w:val="Default"/>
        <w:rPr>
          <w:rFonts w:asciiTheme="majorHAnsi" w:hAnsiTheme="majorHAnsi"/>
          <w:b/>
          <w:bCs/>
        </w:rPr>
      </w:pPr>
    </w:p>
    <w:p w14:paraId="50E2D88D" w14:textId="77777777" w:rsidR="00B82ADB" w:rsidRPr="008A3D10" w:rsidRDefault="00B82ADB" w:rsidP="00B82ADB">
      <w:pPr>
        <w:pStyle w:val="Default"/>
        <w:rPr>
          <w:rFonts w:asciiTheme="majorHAnsi" w:hAnsiTheme="majorHAnsi"/>
        </w:rPr>
      </w:pPr>
      <w:r>
        <w:rPr>
          <w:rFonts w:asciiTheme="majorHAnsi" w:hAnsiTheme="majorHAnsi"/>
          <w:b/>
          <w:bCs/>
        </w:rPr>
        <w:t xml:space="preserve">3. </w:t>
      </w:r>
      <w:r w:rsidRPr="008A3D10">
        <w:rPr>
          <w:rFonts w:asciiTheme="majorHAnsi" w:hAnsiTheme="majorHAnsi"/>
          <w:b/>
          <w:bCs/>
        </w:rPr>
        <w:t>________________________________________________________________</w:t>
      </w:r>
      <w:r>
        <w:rPr>
          <w:rFonts w:asciiTheme="majorHAnsi" w:hAnsiTheme="majorHAnsi"/>
          <w:b/>
          <w:bCs/>
        </w:rPr>
        <w:t xml:space="preserve">              </w:t>
      </w:r>
      <w:r w:rsidRPr="008A3D10">
        <w:rPr>
          <w:rFonts w:asciiTheme="majorHAnsi" w:hAnsiTheme="majorHAnsi"/>
          <w:b/>
          <w:bCs/>
        </w:rPr>
        <w:t xml:space="preserve"> </w:t>
      </w:r>
    </w:p>
    <w:p w14:paraId="299A7EE7" w14:textId="77777777" w:rsidR="00B82ADB" w:rsidRPr="008A3D10" w:rsidRDefault="00B82ADB" w:rsidP="00B82ADB">
      <w:pPr>
        <w:rPr>
          <w:rFonts w:asciiTheme="majorHAnsi" w:hAnsiTheme="majorHAnsi"/>
          <w:i/>
          <w:iCs/>
        </w:rPr>
      </w:pPr>
      <w:r w:rsidRPr="008A3D10">
        <w:rPr>
          <w:rFonts w:asciiTheme="majorHAnsi" w:hAnsiTheme="majorHAnsi"/>
          <w:i/>
          <w:iCs/>
        </w:rPr>
        <w:t xml:space="preserve">    </w:t>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Pr>
          <w:rFonts w:asciiTheme="majorHAnsi" w:hAnsiTheme="majorHAnsi"/>
          <w:i/>
          <w:iCs/>
        </w:rPr>
        <w:tab/>
      </w:r>
      <w:r w:rsidRPr="008A3D10">
        <w:rPr>
          <w:noProof/>
        </w:rPr>
        <w:drawing>
          <wp:inline distT="0" distB="0" distL="0" distR="0" wp14:anchorId="4710B176" wp14:editId="6674C5BF">
            <wp:extent cx="559593" cy="44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406" cy="460326"/>
                    </a:xfrm>
                    <a:prstGeom prst="rect">
                      <a:avLst/>
                    </a:prstGeom>
                    <a:noFill/>
                    <a:ln>
                      <a:noFill/>
                    </a:ln>
                  </pic:spPr>
                </pic:pic>
              </a:graphicData>
            </a:graphic>
          </wp:inline>
        </w:drawing>
      </w:r>
    </w:p>
    <w:p w14:paraId="7EFC08D7" w14:textId="697DB6FC" w:rsidR="00B82ADB" w:rsidRDefault="0030317E" w:rsidP="00826927">
      <w:pPr>
        <w:spacing w:after="0" w:line="360" w:lineRule="auto"/>
        <w:jc w:val="center"/>
        <w:rPr>
          <w:b/>
          <w:bCs/>
          <w:sz w:val="36"/>
          <w:szCs w:val="36"/>
        </w:rPr>
      </w:pPr>
      <w:r w:rsidRPr="0030317E">
        <w:rPr>
          <w:b/>
          <w:bCs/>
          <w:sz w:val="36"/>
          <w:szCs w:val="36"/>
        </w:rPr>
        <w:lastRenderedPageBreak/>
        <w:t>Appendix 11</w:t>
      </w:r>
    </w:p>
    <w:p w14:paraId="43C09FE1" w14:textId="0EED3904" w:rsidR="0030317E" w:rsidRDefault="0030317E" w:rsidP="0030317E">
      <w:pPr>
        <w:spacing w:line="360" w:lineRule="auto"/>
        <w:jc w:val="center"/>
        <w:rPr>
          <w:b/>
          <w:bCs/>
          <w:sz w:val="36"/>
          <w:szCs w:val="36"/>
        </w:rPr>
      </w:pPr>
      <w:r>
        <w:rPr>
          <w:b/>
          <w:bCs/>
          <w:sz w:val="36"/>
          <w:szCs w:val="36"/>
        </w:rPr>
        <w:t xml:space="preserve">Findings from school community </w:t>
      </w:r>
      <w:r w:rsidR="00826927">
        <w:rPr>
          <w:b/>
          <w:bCs/>
          <w:sz w:val="36"/>
          <w:szCs w:val="36"/>
        </w:rPr>
        <w:t>s</w:t>
      </w:r>
      <w:r>
        <w:rPr>
          <w:b/>
          <w:bCs/>
          <w:sz w:val="36"/>
          <w:szCs w:val="36"/>
        </w:rPr>
        <w:t xml:space="preserve">urvey </w:t>
      </w:r>
      <w:r w:rsidR="00826927">
        <w:rPr>
          <w:b/>
          <w:bCs/>
          <w:sz w:val="36"/>
          <w:szCs w:val="36"/>
        </w:rPr>
        <w:t xml:space="preserve">taken </w:t>
      </w:r>
      <w:r>
        <w:rPr>
          <w:b/>
          <w:bCs/>
          <w:sz w:val="36"/>
          <w:szCs w:val="36"/>
        </w:rPr>
        <w:t>during 2021/22 school year</w:t>
      </w:r>
      <w:r w:rsidR="00826927">
        <w:rPr>
          <w:b/>
          <w:bCs/>
          <w:sz w:val="36"/>
          <w:szCs w:val="36"/>
        </w:rPr>
        <w:t>.</w:t>
      </w:r>
    </w:p>
    <w:p w14:paraId="73E1C954" w14:textId="77777777" w:rsidR="0030317E" w:rsidRPr="00826927" w:rsidRDefault="0030317E" w:rsidP="0030317E">
      <w:pPr>
        <w:autoSpaceDE w:val="0"/>
        <w:autoSpaceDN w:val="0"/>
        <w:adjustRightInd w:val="0"/>
        <w:spacing w:after="0" w:line="240" w:lineRule="auto"/>
        <w:rPr>
          <w:rFonts w:cstheme="minorHAnsi"/>
          <w:b/>
          <w:bCs/>
          <w:color w:val="000000"/>
          <w:sz w:val="28"/>
          <w:szCs w:val="28"/>
        </w:rPr>
      </w:pPr>
      <w:bookmarkStart w:id="7" w:name="_Hlk124500144"/>
      <w:r w:rsidRPr="00826927">
        <w:rPr>
          <w:rFonts w:cstheme="minorHAnsi"/>
          <w:b/>
          <w:bCs/>
          <w:color w:val="000000"/>
          <w:sz w:val="28"/>
          <w:szCs w:val="28"/>
        </w:rPr>
        <w:t>Findings from Parents Questionnaires</w:t>
      </w:r>
    </w:p>
    <w:bookmarkEnd w:id="7"/>
    <w:p w14:paraId="37F59FC4"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100% The school is fully committed to creating an environment of care and trust for all pupils.</w:t>
      </w:r>
    </w:p>
    <w:p w14:paraId="64FEEC9B"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99% Teachers and supervisors help my child to feel safe in the playground.</w:t>
      </w:r>
    </w:p>
    <w:p w14:paraId="22C7DE50"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97% High standards of behaviour are expected and are evident in the school.</w:t>
      </w:r>
    </w:p>
    <w:p w14:paraId="68A85B08"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89% My child feels able to express their concerns about bullying to any member of staff, knowing that these will be received sympathetically and that appropriate action will be taken.</w:t>
      </w:r>
    </w:p>
    <w:p w14:paraId="1DB9360C"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94%Through group work pupils are encouraged to value one another and to express their own views while appreciating the views of others.</w:t>
      </w:r>
    </w:p>
    <w:p w14:paraId="655B32AA"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94% I am confident about discussing any worries my child has about bullying with the appropriate teacher.</w:t>
      </w:r>
    </w:p>
    <w:p w14:paraId="76B38875" w14:textId="6422EEEF" w:rsid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 xml:space="preserve">88% I am aware that the school's Anti-Bullying policy is accessible to parents on the school website.  </w:t>
      </w:r>
    </w:p>
    <w:p w14:paraId="7A167545" w14:textId="5CE4D930" w:rsidR="0030317E" w:rsidRPr="00826927" w:rsidRDefault="0030317E" w:rsidP="0030317E">
      <w:pPr>
        <w:autoSpaceDE w:val="0"/>
        <w:autoSpaceDN w:val="0"/>
        <w:adjustRightInd w:val="0"/>
        <w:spacing w:after="0" w:line="240" w:lineRule="auto"/>
        <w:rPr>
          <w:rFonts w:cstheme="minorHAnsi"/>
          <w:b/>
          <w:bCs/>
          <w:color w:val="000000"/>
          <w:sz w:val="28"/>
          <w:szCs w:val="28"/>
        </w:rPr>
      </w:pPr>
      <w:r w:rsidRPr="00826927">
        <w:rPr>
          <w:rFonts w:cstheme="minorHAnsi"/>
          <w:b/>
          <w:bCs/>
          <w:color w:val="000000"/>
          <w:sz w:val="28"/>
          <w:szCs w:val="28"/>
        </w:rPr>
        <w:t>Priorities for improvement- parents’ views:</w:t>
      </w:r>
    </w:p>
    <w:p w14:paraId="772F0B9E" w14:textId="22ECCC61" w:rsidR="00826927" w:rsidRDefault="00826927" w:rsidP="00826927">
      <w:pPr>
        <w:shd w:val="clear" w:color="auto" w:fill="FFFFFF"/>
        <w:spacing w:after="0" w:line="240" w:lineRule="auto"/>
        <w:rPr>
          <w:rFonts w:ascii="Helvetica" w:eastAsia="Times New Roman" w:hAnsi="Helvetica" w:cs="Helvetica"/>
          <w:color w:val="333E48"/>
          <w:sz w:val="20"/>
          <w:szCs w:val="20"/>
          <w:lang w:eastAsia="en-IE"/>
        </w:rPr>
      </w:pPr>
      <w:r>
        <w:rPr>
          <w:rFonts w:ascii="Helvetica" w:eastAsia="Times New Roman" w:hAnsi="Helvetica" w:cs="Helvetica"/>
          <w:color w:val="333E48"/>
          <w:sz w:val="20"/>
          <w:szCs w:val="20"/>
          <w:lang w:eastAsia="en-IE"/>
        </w:rPr>
        <w:t>-</w:t>
      </w:r>
      <w:r w:rsidRPr="00826927">
        <w:rPr>
          <w:rFonts w:ascii="Helvetica" w:eastAsia="Times New Roman" w:hAnsi="Helvetica" w:cs="Helvetica"/>
          <w:color w:val="333E48"/>
          <w:sz w:val="20"/>
          <w:szCs w:val="20"/>
          <w:lang w:eastAsia="en-IE"/>
        </w:rPr>
        <w:t xml:space="preserve">If teacher has some suspicion about bullying he/she should talk to </w:t>
      </w:r>
      <w:proofErr w:type="gramStart"/>
      <w:r w:rsidRPr="00826927">
        <w:rPr>
          <w:rFonts w:ascii="Helvetica" w:eastAsia="Times New Roman" w:hAnsi="Helvetica" w:cs="Helvetica"/>
          <w:color w:val="333E48"/>
          <w:sz w:val="20"/>
          <w:szCs w:val="20"/>
          <w:lang w:eastAsia="en-IE"/>
        </w:rPr>
        <w:t>parents ,because</w:t>
      </w:r>
      <w:proofErr w:type="gramEnd"/>
      <w:r w:rsidRPr="00826927">
        <w:rPr>
          <w:rFonts w:ascii="Helvetica" w:eastAsia="Times New Roman" w:hAnsi="Helvetica" w:cs="Helvetica"/>
          <w:color w:val="333E48"/>
          <w:sz w:val="20"/>
          <w:szCs w:val="20"/>
          <w:lang w:eastAsia="en-IE"/>
        </w:rPr>
        <w:t xml:space="preserve"> kids might not talk about it at home.</w:t>
      </w:r>
    </w:p>
    <w:p w14:paraId="20571735" w14:textId="71695EC8" w:rsidR="00826927" w:rsidRDefault="00826927" w:rsidP="00826927">
      <w:pPr>
        <w:shd w:val="clear" w:color="auto" w:fill="FFFFFF"/>
        <w:spacing w:after="0" w:line="240" w:lineRule="auto"/>
        <w:rPr>
          <w:rFonts w:ascii="Helvetica" w:eastAsia="Times New Roman" w:hAnsi="Helvetica" w:cs="Helvetica"/>
          <w:color w:val="333E48"/>
          <w:sz w:val="20"/>
          <w:szCs w:val="20"/>
          <w:lang w:eastAsia="en-IE"/>
        </w:rPr>
      </w:pPr>
      <w:r>
        <w:rPr>
          <w:rFonts w:ascii="Helvetica" w:eastAsia="Times New Roman" w:hAnsi="Helvetica" w:cs="Helvetica"/>
          <w:color w:val="333E48"/>
          <w:sz w:val="20"/>
          <w:szCs w:val="20"/>
          <w:lang w:eastAsia="en-IE"/>
        </w:rPr>
        <w:t>-</w:t>
      </w:r>
      <w:r w:rsidRPr="00826927">
        <w:rPr>
          <w:rFonts w:ascii="Helvetica" w:eastAsia="Times New Roman" w:hAnsi="Helvetica" w:cs="Helvetica"/>
          <w:color w:val="333E48"/>
          <w:sz w:val="20"/>
          <w:szCs w:val="20"/>
          <w:lang w:eastAsia="en-IE"/>
        </w:rPr>
        <w:t>inside the classroom keep all kinds of cultures mixed together, sitting apart from the same culture</w:t>
      </w:r>
      <w:r>
        <w:rPr>
          <w:rFonts w:ascii="Helvetica" w:eastAsia="Times New Roman" w:hAnsi="Helvetica" w:cs="Helvetica"/>
          <w:color w:val="333E48"/>
          <w:sz w:val="20"/>
          <w:szCs w:val="20"/>
          <w:lang w:eastAsia="en-IE"/>
        </w:rPr>
        <w:t>.</w:t>
      </w:r>
    </w:p>
    <w:p w14:paraId="6086F580" w14:textId="71598344" w:rsidR="0030317E" w:rsidRPr="00826927" w:rsidRDefault="00826927" w:rsidP="00826927">
      <w:pPr>
        <w:shd w:val="clear" w:color="auto" w:fill="FFFFFF"/>
        <w:spacing w:line="240" w:lineRule="auto"/>
        <w:rPr>
          <w:rFonts w:ascii="Helvetica" w:eastAsia="Times New Roman" w:hAnsi="Helvetica" w:cs="Helvetica"/>
          <w:color w:val="333E48"/>
          <w:sz w:val="20"/>
          <w:szCs w:val="20"/>
          <w:lang w:eastAsia="en-IE"/>
        </w:rPr>
      </w:pPr>
      <w:r>
        <w:rPr>
          <w:rFonts w:ascii="Helvetica" w:eastAsia="Times New Roman" w:hAnsi="Helvetica" w:cs="Helvetica"/>
          <w:color w:val="333E48"/>
          <w:sz w:val="20"/>
          <w:szCs w:val="20"/>
          <w:lang w:eastAsia="en-IE"/>
        </w:rPr>
        <w:t>-</w:t>
      </w:r>
      <w:r w:rsidRPr="00826927">
        <w:rPr>
          <w:rFonts w:ascii="Helvetica" w:eastAsia="Times New Roman" w:hAnsi="Helvetica" w:cs="Helvetica"/>
          <w:color w:val="333E48"/>
          <w:sz w:val="20"/>
          <w:szCs w:val="20"/>
          <w:lang w:eastAsia="en-IE"/>
        </w:rPr>
        <w:t>Encourage kids to speak up every time something happens immediately. They usually tell days later if eve</w:t>
      </w:r>
      <w:r>
        <w:rPr>
          <w:rFonts w:ascii="Helvetica" w:eastAsia="Times New Roman" w:hAnsi="Helvetica" w:cs="Helvetica"/>
          <w:color w:val="333E48"/>
          <w:sz w:val="20"/>
          <w:szCs w:val="20"/>
          <w:lang w:eastAsia="en-IE"/>
        </w:rPr>
        <w:t>r.</w:t>
      </w:r>
    </w:p>
    <w:p w14:paraId="3485193A" w14:textId="77777777" w:rsidR="0030317E" w:rsidRPr="00826927" w:rsidRDefault="0030317E" w:rsidP="0030317E">
      <w:pPr>
        <w:autoSpaceDE w:val="0"/>
        <w:autoSpaceDN w:val="0"/>
        <w:adjustRightInd w:val="0"/>
        <w:spacing w:after="0" w:line="240" w:lineRule="auto"/>
        <w:rPr>
          <w:rFonts w:cstheme="minorHAnsi"/>
          <w:b/>
          <w:bCs/>
          <w:color w:val="000000"/>
          <w:sz w:val="28"/>
          <w:szCs w:val="28"/>
        </w:rPr>
      </w:pPr>
      <w:r w:rsidRPr="00826927">
        <w:rPr>
          <w:rFonts w:cstheme="minorHAnsi"/>
          <w:b/>
          <w:bCs/>
          <w:color w:val="000000"/>
          <w:sz w:val="28"/>
          <w:szCs w:val="28"/>
        </w:rPr>
        <w:t>Findings from Staff Questionnaires</w:t>
      </w:r>
    </w:p>
    <w:p w14:paraId="712584DC"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95% All members of staff are fully committed to creating an environment of care and trust within the school.</w:t>
      </w:r>
    </w:p>
    <w:p w14:paraId="4766CE01"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85% There is adequate staffing of play areas at break/lunch times and when classes are changing over.</w:t>
      </w:r>
    </w:p>
    <w:p w14:paraId="4DF9CD5C"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95% All staff are fair, firm, consistent and compassionate in their approach to keeping good order in the school</w:t>
      </w:r>
    </w:p>
    <w:p w14:paraId="0279509C"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95% All staff model non-aggressive behaviour.</w:t>
      </w:r>
    </w:p>
    <w:p w14:paraId="031612B2"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95% All members of staff are informed about and are able to detect signs of pupil distress in relation to bullying.</w:t>
      </w:r>
    </w:p>
    <w:p w14:paraId="00D7EC9D"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100% Pupils are encouraged to express their feelings in ways which are not aggressive.</w:t>
      </w:r>
    </w:p>
    <w:p w14:paraId="769CE67D" w14:textId="77777777" w:rsidR="0030317E" w:rsidRPr="0030317E" w:rsidRDefault="0030317E" w:rsidP="0030317E">
      <w:pPr>
        <w:autoSpaceDE w:val="0"/>
        <w:autoSpaceDN w:val="0"/>
        <w:adjustRightInd w:val="0"/>
        <w:spacing w:after="0" w:line="240" w:lineRule="auto"/>
        <w:rPr>
          <w:rFonts w:cstheme="minorHAnsi"/>
          <w:color w:val="000000"/>
          <w:sz w:val="24"/>
          <w:szCs w:val="24"/>
        </w:rPr>
      </w:pPr>
      <w:r w:rsidRPr="0030317E">
        <w:rPr>
          <w:rFonts w:cstheme="minorHAnsi"/>
          <w:color w:val="000000"/>
          <w:sz w:val="24"/>
          <w:szCs w:val="24"/>
        </w:rPr>
        <w:t xml:space="preserve">100% All members of the school community </w:t>
      </w:r>
      <w:proofErr w:type="gramStart"/>
      <w:r w:rsidRPr="0030317E">
        <w:rPr>
          <w:rFonts w:cstheme="minorHAnsi"/>
          <w:color w:val="000000"/>
          <w:sz w:val="24"/>
          <w:szCs w:val="24"/>
        </w:rPr>
        <w:t>( pupils</w:t>
      </w:r>
      <w:proofErr w:type="gramEnd"/>
      <w:r w:rsidRPr="0030317E">
        <w:rPr>
          <w:rFonts w:cstheme="minorHAnsi"/>
          <w:color w:val="000000"/>
          <w:sz w:val="24"/>
          <w:szCs w:val="24"/>
        </w:rPr>
        <w:t>, school staff &amp; parents) have been included in a review of our school’s anti-bullying policy.</w:t>
      </w:r>
    </w:p>
    <w:p w14:paraId="7C434DE8" w14:textId="1E910D6A" w:rsidR="0030317E" w:rsidRPr="00826927" w:rsidRDefault="0030317E" w:rsidP="0030317E">
      <w:pPr>
        <w:autoSpaceDE w:val="0"/>
        <w:autoSpaceDN w:val="0"/>
        <w:adjustRightInd w:val="0"/>
        <w:spacing w:after="0" w:line="240" w:lineRule="auto"/>
        <w:rPr>
          <w:rFonts w:cstheme="minorHAnsi"/>
          <w:b/>
          <w:bCs/>
          <w:color w:val="000000"/>
          <w:sz w:val="28"/>
          <w:szCs w:val="28"/>
        </w:rPr>
      </w:pPr>
      <w:bookmarkStart w:id="8" w:name="_Hlk124501088"/>
      <w:r w:rsidRPr="00826927">
        <w:rPr>
          <w:rFonts w:cstheme="minorHAnsi"/>
          <w:b/>
          <w:bCs/>
          <w:color w:val="000000"/>
          <w:sz w:val="28"/>
          <w:szCs w:val="28"/>
        </w:rPr>
        <w:t>Priorities for improvement- staff views:</w:t>
      </w:r>
    </w:p>
    <w:bookmarkEnd w:id="8"/>
    <w:p w14:paraId="3D10BED5" w14:textId="7107F6B8" w:rsidR="0030317E" w:rsidRPr="0030317E" w:rsidRDefault="0030317E" w:rsidP="0030317E">
      <w:pPr>
        <w:autoSpaceDE w:val="0"/>
        <w:autoSpaceDN w:val="0"/>
        <w:adjustRightInd w:val="0"/>
        <w:spacing w:after="0" w:line="240" w:lineRule="auto"/>
        <w:rPr>
          <w:rFonts w:cstheme="minorHAnsi"/>
          <w:color w:val="333E48"/>
          <w:sz w:val="24"/>
          <w:szCs w:val="24"/>
          <w:shd w:val="clear" w:color="auto" w:fill="FFFFFF"/>
        </w:rPr>
      </w:pPr>
      <w:r w:rsidRPr="0030317E">
        <w:rPr>
          <w:rFonts w:cstheme="minorHAnsi"/>
          <w:color w:val="333E48"/>
          <w:sz w:val="24"/>
          <w:szCs w:val="24"/>
          <w:shd w:val="clear" w:color="auto" w:fill="FFFFFF"/>
        </w:rPr>
        <w:t>- Encourage children to look out for other children and to tell a teacher/</w:t>
      </w:r>
      <w:proofErr w:type="spellStart"/>
      <w:r w:rsidRPr="0030317E">
        <w:rPr>
          <w:rFonts w:cstheme="minorHAnsi"/>
          <w:color w:val="333E48"/>
          <w:sz w:val="24"/>
          <w:szCs w:val="24"/>
          <w:shd w:val="clear" w:color="auto" w:fill="FFFFFF"/>
        </w:rPr>
        <w:t>sna</w:t>
      </w:r>
      <w:proofErr w:type="spellEnd"/>
      <w:r w:rsidRPr="0030317E">
        <w:rPr>
          <w:rFonts w:cstheme="minorHAnsi"/>
          <w:color w:val="333E48"/>
          <w:sz w:val="24"/>
          <w:szCs w:val="24"/>
          <w:shd w:val="clear" w:color="auto" w:fill="FFFFFF"/>
        </w:rPr>
        <w:t xml:space="preserve"> if they notice another child being picked </w:t>
      </w:r>
      <w:proofErr w:type="gramStart"/>
      <w:r w:rsidRPr="0030317E">
        <w:rPr>
          <w:rFonts w:cstheme="minorHAnsi"/>
          <w:color w:val="333E48"/>
          <w:sz w:val="24"/>
          <w:szCs w:val="24"/>
          <w:shd w:val="clear" w:color="auto" w:fill="FFFFFF"/>
        </w:rPr>
        <w:t>on.*</w:t>
      </w:r>
      <w:proofErr w:type="gramEnd"/>
      <w:r w:rsidRPr="0030317E">
        <w:rPr>
          <w:rFonts w:cstheme="minorHAnsi"/>
          <w:color w:val="333E48"/>
          <w:sz w:val="24"/>
          <w:szCs w:val="24"/>
          <w:shd w:val="clear" w:color="auto" w:fill="FFFFFF"/>
        </w:rPr>
        <w:t>Prioritise lessons on "difference" and how differences make our school a more interesting place.</w:t>
      </w:r>
    </w:p>
    <w:p w14:paraId="0FAC1779" w14:textId="3DBC6DC8" w:rsidR="0030317E" w:rsidRPr="0030317E" w:rsidRDefault="0030317E" w:rsidP="0030317E">
      <w:pPr>
        <w:autoSpaceDE w:val="0"/>
        <w:autoSpaceDN w:val="0"/>
        <w:adjustRightInd w:val="0"/>
        <w:spacing w:after="0" w:line="240" w:lineRule="auto"/>
        <w:rPr>
          <w:rFonts w:cstheme="minorHAnsi"/>
          <w:color w:val="333E48"/>
          <w:sz w:val="24"/>
          <w:szCs w:val="24"/>
          <w:shd w:val="clear" w:color="auto" w:fill="FFFFFF"/>
        </w:rPr>
      </w:pPr>
      <w:r w:rsidRPr="0030317E">
        <w:rPr>
          <w:rFonts w:cstheme="minorHAnsi"/>
          <w:color w:val="333E48"/>
          <w:sz w:val="24"/>
          <w:szCs w:val="24"/>
          <w:shd w:val="clear" w:color="auto" w:fill="FFFFFF"/>
        </w:rPr>
        <w:t>- encourage children to feel more comfortable to express their feelings or worries</w:t>
      </w:r>
    </w:p>
    <w:p w14:paraId="00CC5612" w14:textId="03915018" w:rsidR="0030317E" w:rsidRPr="0030317E" w:rsidRDefault="0030317E" w:rsidP="0030317E">
      <w:pPr>
        <w:autoSpaceDE w:val="0"/>
        <w:autoSpaceDN w:val="0"/>
        <w:adjustRightInd w:val="0"/>
        <w:spacing w:after="0" w:line="240" w:lineRule="auto"/>
        <w:rPr>
          <w:rFonts w:cstheme="minorHAnsi"/>
          <w:color w:val="333E48"/>
          <w:sz w:val="24"/>
          <w:szCs w:val="24"/>
          <w:shd w:val="clear" w:color="auto" w:fill="FFFFFF"/>
        </w:rPr>
      </w:pPr>
      <w:r w:rsidRPr="0030317E">
        <w:rPr>
          <w:rFonts w:cstheme="minorHAnsi"/>
          <w:color w:val="333E48"/>
          <w:sz w:val="24"/>
          <w:szCs w:val="24"/>
          <w:shd w:val="clear" w:color="auto" w:fill="FFFFFF"/>
        </w:rPr>
        <w:t>- Awareness, understanding and respect in relation to cultural diversity</w:t>
      </w:r>
    </w:p>
    <w:p w14:paraId="23DBF240" w14:textId="355C055F" w:rsidR="0030317E" w:rsidRDefault="0030317E" w:rsidP="0030317E">
      <w:pPr>
        <w:autoSpaceDE w:val="0"/>
        <w:autoSpaceDN w:val="0"/>
        <w:adjustRightInd w:val="0"/>
        <w:spacing w:after="0" w:line="240" w:lineRule="auto"/>
        <w:rPr>
          <w:rFonts w:cstheme="minorHAnsi"/>
          <w:color w:val="333E48"/>
          <w:sz w:val="24"/>
          <w:szCs w:val="24"/>
          <w:shd w:val="clear" w:color="auto" w:fill="FFFFFF"/>
        </w:rPr>
      </w:pPr>
    </w:p>
    <w:p w14:paraId="2646E362" w14:textId="088DE03A" w:rsidR="00826927" w:rsidRDefault="00826927" w:rsidP="0030317E">
      <w:pPr>
        <w:autoSpaceDE w:val="0"/>
        <w:autoSpaceDN w:val="0"/>
        <w:adjustRightInd w:val="0"/>
        <w:spacing w:after="0" w:line="240" w:lineRule="auto"/>
        <w:rPr>
          <w:rFonts w:cstheme="minorHAnsi"/>
          <w:color w:val="333E48"/>
          <w:sz w:val="24"/>
          <w:szCs w:val="24"/>
          <w:shd w:val="clear" w:color="auto" w:fill="FFFFFF"/>
        </w:rPr>
      </w:pPr>
    </w:p>
    <w:p w14:paraId="45DFB855" w14:textId="32AF759D" w:rsidR="00826927" w:rsidRDefault="00826927" w:rsidP="0030317E">
      <w:pPr>
        <w:autoSpaceDE w:val="0"/>
        <w:autoSpaceDN w:val="0"/>
        <w:adjustRightInd w:val="0"/>
        <w:spacing w:after="0" w:line="240" w:lineRule="auto"/>
        <w:rPr>
          <w:rFonts w:cstheme="minorHAnsi"/>
          <w:color w:val="333E48"/>
          <w:sz w:val="24"/>
          <w:szCs w:val="24"/>
          <w:shd w:val="clear" w:color="auto" w:fill="FFFFFF"/>
        </w:rPr>
      </w:pPr>
    </w:p>
    <w:p w14:paraId="103FCE9F" w14:textId="7AE66148" w:rsidR="00826927" w:rsidRDefault="00826927" w:rsidP="0030317E">
      <w:pPr>
        <w:autoSpaceDE w:val="0"/>
        <w:autoSpaceDN w:val="0"/>
        <w:adjustRightInd w:val="0"/>
        <w:spacing w:after="0" w:line="240" w:lineRule="auto"/>
        <w:rPr>
          <w:rFonts w:cstheme="minorHAnsi"/>
          <w:color w:val="333E48"/>
          <w:sz w:val="24"/>
          <w:szCs w:val="24"/>
          <w:shd w:val="clear" w:color="auto" w:fill="FFFFFF"/>
        </w:rPr>
      </w:pPr>
    </w:p>
    <w:p w14:paraId="732EF7D8" w14:textId="6BE720DD" w:rsidR="00826927" w:rsidRDefault="00826927" w:rsidP="0030317E">
      <w:pPr>
        <w:autoSpaceDE w:val="0"/>
        <w:autoSpaceDN w:val="0"/>
        <w:adjustRightInd w:val="0"/>
        <w:spacing w:after="0" w:line="240" w:lineRule="auto"/>
        <w:rPr>
          <w:rFonts w:cstheme="minorHAnsi"/>
          <w:color w:val="333E48"/>
          <w:sz w:val="24"/>
          <w:szCs w:val="24"/>
          <w:shd w:val="clear" w:color="auto" w:fill="FFFFFF"/>
        </w:rPr>
      </w:pPr>
    </w:p>
    <w:p w14:paraId="1CE4A0D1" w14:textId="09FA4660" w:rsidR="00826927" w:rsidRDefault="00826927" w:rsidP="0030317E">
      <w:pPr>
        <w:autoSpaceDE w:val="0"/>
        <w:autoSpaceDN w:val="0"/>
        <w:adjustRightInd w:val="0"/>
        <w:spacing w:after="0" w:line="240" w:lineRule="auto"/>
        <w:rPr>
          <w:rFonts w:cstheme="minorHAnsi"/>
          <w:color w:val="333E48"/>
          <w:sz w:val="24"/>
          <w:szCs w:val="24"/>
          <w:shd w:val="clear" w:color="auto" w:fill="FFFFFF"/>
        </w:rPr>
      </w:pPr>
    </w:p>
    <w:p w14:paraId="1B6625EB" w14:textId="400C39BE" w:rsidR="00BC0940" w:rsidRDefault="00826927" w:rsidP="00826927">
      <w:pPr>
        <w:autoSpaceDE w:val="0"/>
        <w:autoSpaceDN w:val="0"/>
        <w:adjustRightInd w:val="0"/>
        <w:spacing w:after="0" w:line="240" w:lineRule="auto"/>
        <w:rPr>
          <w:rFonts w:cstheme="minorHAnsi"/>
          <w:b/>
          <w:bCs/>
          <w:color w:val="000000"/>
          <w:sz w:val="28"/>
          <w:szCs w:val="28"/>
        </w:rPr>
      </w:pPr>
      <w:r w:rsidRPr="00826927">
        <w:rPr>
          <w:rFonts w:cstheme="minorHAnsi"/>
          <w:b/>
          <w:bCs/>
          <w:color w:val="000000"/>
          <w:sz w:val="28"/>
          <w:szCs w:val="28"/>
        </w:rPr>
        <w:t xml:space="preserve">Findings from </w:t>
      </w:r>
      <w:r>
        <w:rPr>
          <w:rFonts w:cstheme="minorHAnsi"/>
          <w:b/>
          <w:bCs/>
          <w:color w:val="000000"/>
          <w:sz w:val="28"/>
          <w:szCs w:val="28"/>
        </w:rPr>
        <w:t xml:space="preserve">Pupils </w:t>
      </w:r>
      <w:r w:rsidRPr="00826927">
        <w:rPr>
          <w:rFonts w:cstheme="minorHAnsi"/>
          <w:b/>
          <w:bCs/>
          <w:color w:val="000000"/>
          <w:sz w:val="28"/>
          <w:szCs w:val="28"/>
        </w:rPr>
        <w:t>Questionnaires</w:t>
      </w:r>
    </w:p>
    <w:p w14:paraId="1CF415DE" w14:textId="711EC58F" w:rsidR="00FC593E" w:rsidRPr="00FC593E" w:rsidRDefault="00FC593E" w:rsidP="00826927">
      <w:pPr>
        <w:autoSpaceDE w:val="0"/>
        <w:autoSpaceDN w:val="0"/>
        <w:adjustRightInd w:val="0"/>
        <w:spacing w:after="0" w:line="240" w:lineRule="auto"/>
        <w:rPr>
          <w:rFonts w:cstheme="minorHAnsi"/>
          <w:b/>
          <w:bCs/>
          <w:color w:val="000000"/>
          <w:sz w:val="24"/>
          <w:szCs w:val="24"/>
        </w:rPr>
      </w:pPr>
      <w:r w:rsidRPr="00FC593E">
        <w:rPr>
          <w:rFonts w:cstheme="minorHAnsi"/>
          <w:bCs/>
          <w:sz w:val="24"/>
          <w:szCs w:val="24"/>
        </w:rPr>
        <w:t>9</w:t>
      </w:r>
      <w:r>
        <w:rPr>
          <w:rFonts w:cstheme="minorHAnsi"/>
          <w:bCs/>
          <w:sz w:val="24"/>
          <w:szCs w:val="24"/>
        </w:rPr>
        <w:t>9</w:t>
      </w:r>
      <w:r w:rsidRPr="00FC593E">
        <w:rPr>
          <w:rFonts w:cstheme="minorHAnsi"/>
          <w:bCs/>
          <w:sz w:val="24"/>
          <w:szCs w:val="24"/>
        </w:rPr>
        <w:t>% I like school</w:t>
      </w:r>
    </w:p>
    <w:p w14:paraId="0642AB0F" w14:textId="6593C369" w:rsidR="00826927" w:rsidRPr="00FC593E" w:rsidRDefault="00FC593E" w:rsidP="00826927">
      <w:pPr>
        <w:autoSpaceDE w:val="0"/>
        <w:autoSpaceDN w:val="0"/>
        <w:adjustRightInd w:val="0"/>
        <w:spacing w:after="0" w:line="240" w:lineRule="auto"/>
        <w:rPr>
          <w:rFonts w:cstheme="minorHAnsi"/>
          <w:bCs/>
          <w:sz w:val="24"/>
          <w:szCs w:val="24"/>
        </w:rPr>
      </w:pPr>
      <w:r w:rsidRPr="00FC593E">
        <w:rPr>
          <w:rFonts w:cstheme="minorHAnsi"/>
          <w:bCs/>
          <w:sz w:val="24"/>
          <w:szCs w:val="24"/>
        </w:rPr>
        <w:t>95% I feel safe at school</w:t>
      </w:r>
    </w:p>
    <w:p w14:paraId="707AF72C" w14:textId="07BF1072" w:rsidR="00FC593E" w:rsidRPr="00FC593E" w:rsidRDefault="00FC593E" w:rsidP="00826927">
      <w:pPr>
        <w:autoSpaceDE w:val="0"/>
        <w:autoSpaceDN w:val="0"/>
        <w:adjustRightInd w:val="0"/>
        <w:spacing w:after="0" w:line="240" w:lineRule="auto"/>
        <w:rPr>
          <w:rFonts w:cstheme="minorHAnsi"/>
          <w:sz w:val="24"/>
          <w:szCs w:val="24"/>
        </w:rPr>
      </w:pPr>
      <w:r w:rsidRPr="00FC593E">
        <w:rPr>
          <w:rFonts w:cstheme="minorHAnsi"/>
          <w:sz w:val="24"/>
          <w:szCs w:val="24"/>
        </w:rPr>
        <w:t>91% My friends let me play at playtime</w:t>
      </w:r>
    </w:p>
    <w:p w14:paraId="2C85179A" w14:textId="3C957358" w:rsidR="00FC593E" w:rsidRPr="00FC593E" w:rsidRDefault="00FC593E" w:rsidP="00826927">
      <w:pPr>
        <w:autoSpaceDE w:val="0"/>
        <w:autoSpaceDN w:val="0"/>
        <w:adjustRightInd w:val="0"/>
        <w:spacing w:after="0" w:line="240" w:lineRule="auto"/>
        <w:rPr>
          <w:rFonts w:cstheme="minorHAnsi"/>
          <w:sz w:val="24"/>
          <w:szCs w:val="24"/>
        </w:rPr>
      </w:pPr>
      <w:r w:rsidRPr="00FC593E">
        <w:rPr>
          <w:rFonts w:cstheme="minorHAnsi"/>
          <w:sz w:val="24"/>
          <w:szCs w:val="24"/>
        </w:rPr>
        <w:t>95%My friends let me join in at fun things and games in the classroom.</w:t>
      </w:r>
    </w:p>
    <w:p w14:paraId="3A2525A5" w14:textId="767E1DBC" w:rsidR="00FC593E" w:rsidRPr="00FC593E" w:rsidRDefault="00FC593E" w:rsidP="00826927">
      <w:pPr>
        <w:autoSpaceDE w:val="0"/>
        <w:autoSpaceDN w:val="0"/>
        <w:adjustRightInd w:val="0"/>
        <w:spacing w:after="0" w:line="240" w:lineRule="auto"/>
        <w:rPr>
          <w:rFonts w:cstheme="minorHAnsi"/>
          <w:sz w:val="24"/>
          <w:szCs w:val="24"/>
        </w:rPr>
      </w:pPr>
      <w:r w:rsidRPr="00FC593E">
        <w:rPr>
          <w:rFonts w:cstheme="minorHAnsi"/>
          <w:sz w:val="24"/>
          <w:szCs w:val="24"/>
        </w:rPr>
        <w:t xml:space="preserve">83% If I feel left </w:t>
      </w:r>
      <w:proofErr w:type="gramStart"/>
      <w:r w:rsidRPr="00FC593E">
        <w:rPr>
          <w:rFonts w:cstheme="minorHAnsi"/>
          <w:sz w:val="24"/>
          <w:szCs w:val="24"/>
        </w:rPr>
        <w:t>out</w:t>
      </w:r>
      <w:proofErr w:type="gramEnd"/>
      <w:r w:rsidRPr="00FC593E">
        <w:rPr>
          <w:rFonts w:cstheme="minorHAnsi"/>
          <w:sz w:val="24"/>
          <w:szCs w:val="24"/>
        </w:rPr>
        <w:t xml:space="preserve"> I know who to tell</w:t>
      </w:r>
    </w:p>
    <w:p w14:paraId="77F9C512" w14:textId="33FD68E4" w:rsidR="00FC593E" w:rsidRPr="00FC593E" w:rsidRDefault="00FC593E" w:rsidP="00826927">
      <w:pPr>
        <w:autoSpaceDE w:val="0"/>
        <w:autoSpaceDN w:val="0"/>
        <w:adjustRightInd w:val="0"/>
        <w:spacing w:after="0" w:line="240" w:lineRule="auto"/>
        <w:rPr>
          <w:rFonts w:cstheme="minorHAnsi"/>
          <w:bCs/>
          <w:sz w:val="24"/>
          <w:szCs w:val="24"/>
        </w:rPr>
      </w:pPr>
      <w:r w:rsidRPr="00FC593E">
        <w:rPr>
          <w:rFonts w:cstheme="minorHAnsi"/>
          <w:bCs/>
          <w:sz w:val="24"/>
          <w:szCs w:val="24"/>
        </w:rPr>
        <w:t xml:space="preserve">97%If someone has made me feel sad, a teacher or </w:t>
      </w:r>
      <w:proofErr w:type="spellStart"/>
      <w:r w:rsidRPr="00FC593E">
        <w:rPr>
          <w:rFonts w:cstheme="minorHAnsi"/>
          <w:bCs/>
          <w:sz w:val="24"/>
          <w:szCs w:val="24"/>
        </w:rPr>
        <w:t>sna</w:t>
      </w:r>
      <w:proofErr w:type="spellEnd"/>
      <w:r w:rsidRPr="00FC593E">
        <w:rPr>
          <w:rFonts w:cstheme="minorHAnsi"/>
          <w:bCs/>
          <w:sz w:val="24"/>
          <w:szCs w:val="24"/>
        </w:rPr>
        <w:t xml:space="preserve"> will listen.</w:t>
      </w:r>
    </w:p>
    <w:p w14:paraId="205EC07F" w14:textId="533288BC" w:rsidR="00FC593E" w:rsidRDefault="00FC593E" w:rsidP="00826927">
      <w:pPr>
        <w:autoSpaceDE w:val="0"/>
        <w:autoSpaceDN w:val="0"/>
        <w:adjustRightInd w:val="0"/>
        <w:spacing w:after="0" w:line="240" w:lineRule="auto"/>
        <w:rPr>
          <w:rFonts w:cstheme="minorHAnsi"/>
          <w:bCs/>
          <w:sz w:val="24"/>
          <w:szCs w:val="24"/>
        </w:rPr>
      </w:pPr>
      <w:r w:rsidRPr="00FC593E">
        <w:rPr>
          <w:rFonts w:cstheme="minorHAnsi"/>
          <w:bCs/>
          <w:sz w:val="24"/>
          <w:szCs w:val="24"/>
        </w:rPr>
        <w:t xml:space="preserve">97%If someone has made me feel sad, a teacher or </w:t>
      </w:r>
      <w:proofErr w:type="spellStart"/>
      <w:r w:rsidRPr="00FC593E">
        <w:rPr>
          <w:rFonts w:cstheme="minorHAnsi"/>
          <w:bCs/>
          <w:sz w:val="24"/>
          <w:szCs w:val="24"/>
        </w:rPr>
        <w:t>sna</w:t>
      </w:r>
      <w:proofErr w:type="spellEnd"/>
      <w:r w:rsidRPr="00FC593E">
        <w:rPr>
          <w:rFonts w:cstheme="minorHAnsi"/>
          <w:bCs/>
          <w:sz w:val="24"/>
          <w:szCs w:val="24"/>
        </w:rPr>
        <w:t xml:space="preserve"> will help me</w:t>
      </w:r>
    </w:p>
    <w:p w14:paraId="2C3F205E" w14:textId="02F53268" w:rsidR="00FC593E" w:rsidRPr="00826927" w:rsidRDefault="00FC593E" w:rsidP="00FC593E">
      <w:pPr>
        <w:autoSpaceDE w:val="0"/>
        <w:autoSpaceDN w:val="0"/>
        <w:adjustRightInd w:val="0"/>
        <w:spacing w:after="0" w:line="240" w:lineRule="auto"/>
        <w:rPr>
          <w:rFonts w:cstheme="minorHAnsi"/>
          <w:b/>
          <w:bCs/>
          <w:color w:val="000000"/>
          <w:sz w:val="28"/>
          <w:szCs w:val="28"/>
        </w:rPr>
      </w:pPr>
      <w:r w:rsidRPr="00826927">
        <w:rPr>
          <w:rFonts w:cstheme="minorHAnsi"/>
          <w:b/>
          <w:bCs/>
          <w:color w:val="000000"/>
          <w:sz w:val="28"/>
          <w:szCs w:val="28"/>
        </w:rPr>
        <w:t>Priorities for improvement- p</w:t>
      </w:r>
      <w:r>
        <w:rPr>
          <w:rFonts w:cstheme="minorHAnsi"/>
          <w:b/>
          <w:bCs/>
          <w:color w:val="000000"/>
          <w:sz w:val="28"/>
          <w:szCs w:val="28"/>
        </w:rPr>
        <w:t>upils</w:t>
      </w:r>
      <w:r w:rsidRPr="00826927">
        <w:rPr>
          <w:rFonts w:cstheme="minorHAnsi"/>
          <w:b/>
          <w:bCs/>
          <w:color w:val="000000"/>
          <w:sz w:val="28"/>
          <w:szCs w:val="28"/>
        </w:rPr>
        <w:t>’ views:</w:t>
      </w:r>
    </w:p>
    <w:p w14:paraId="54B4842A" w14:textId="4644A473" w:rsidR="00FC593E" w:rsidRDefault="00FC593E" w:rsidP="00826927">
      <w:pPr>
        <w:autoSpaceDE w:val="0"/>
        <w:autoSpaceDN w:val="0"/>
        <w:adjustRightInd w:val="0"/>
        <w:spacing w:after="0" w:line="240" w:lineRule="auto"/>
        <w:rPr>
          <w:rFonts w:cstheme="minorHAnsi"/>
          <w:sz w:val="24"/>
          <w:szCs w:val="24"/>
        </w:rPr>
      </w:pPr>
      <w:r>
        <w:rPr>
          <w:rFonts w:cstheme="minorHAnsi"/>
          <w:sz w:val="24"/>
          <w:szCs w:val="24"/>
        </w:rPr>
        <w:t>-more time in the playground</w:t>
      </w:r>
    </w:p>
    <w:p w14:paraId="52659816" w14:textId="70421C29" w:rsidR="00FC593E" w:rsidRDefault="00FC593E" w:rsidP="00826927">
      <w:pPr>
        <w:autoSpaceDE w:val="0"/>
        <w:autoSpaceDN w:val="0"/>
        <w:adjustRightInd w:val="0"/>
        <w:spacing w:after="0" w:line="240" w:lineRule="auto"/>
        <w:rPr>
          <w:rFonts w:cstheme="minorHAnsi"/>
          <w:sz w:val="24"/>
          <w:szCs w:val="24"/>
        </w:rPr>
      </w:pPr>
      <w:r>
        <w:rPr>
          <w:rFonts w:cstheme="minorHAnsi"/>
          <w:sz w:val="24"/>
          <w:szCs w:val="24"/>
        </w:rPr>
        <w:t>- if someone is sad, let them play.</w:t>
      </w:r>
    </w:p>
    <w:p w14:paraId="333F348D" w14:textId="38D424F6" w:rsidR="00FC593E" w:rsidRDefault="00FC593E" w:rsidP="00826927">
      <w:pPr>
        <w:autoSpaceDE w:val="0"/>
        <w:autoSpaceDN w:val="0"/>
        <w:adjustRightInd w:val="0"/>
        <w:spacing w:after="0" w:line="240" w:lineRule="auto"/>
        <w:rPr>
          <w:rFonts w:cstheme="minorHAnsi"/>
          <w:sz w:val="24"/>
          <w:szCs w:val="24"/>
        </w:rPr>
      </w:pPr>
      <w:r>
        <w:rPr>
          <w:rFonts w:cstheme="minorHAnsi"/>
          <w:sz w:val="24"/>
          <w:szCs w:val="24"/>
        </w:rPr>
        <w:t>- be nice to everyone.</w:t>
      </w:r>
    </w:p>
    <w:p w14:paraId="3D9AC536" w14:textId="37F14AAA" w:rsidR="00FC593E" w:rsidRPr="00FC593E" w:rsidRDefault="00FC593E" w:rsidP="00826927">
      <w:pPr>
        <w:autoSpaceDE w:val="0"/>
        <w:autoSpaceDN w:val="0"/>
        <w:adjustRightInd w:val="0"/>
        <w:spacing w:after="0" w:line="240" w:lineRule="auto"/>
        <w:rPr>
          <w:rFonts w:cstheme="minorHAnsi"/>
          <w:bCs/>
          <w:sz w:val="24"/>
          <w:szCs w:val="24"/>
        </w:rPr>
      </w:pPr>
      <w:r>
        <w:rPr>
          <w:rFonts w:cstheme="minorHAnsi"/>
          <w:sz w:val="24"/>
          <w:szCs w:val="24"/>
        </w:rPr>
        <w:t>- more things to play with on yard.</w:t>
      </w:r>
    </w:p>
    <w:p w14:paraId="7707453E" w14:textId="77777777" w:rsidR="00FC593E" w:rsidRDefault="00FC593E" w:rsidP="00826927">
      <w:pPr>
        <w:autoSpaceDE w:val="0"/>
        <w:autoSpaceDN w:val="0"/>
        <w:adjustRightInd w:val="0"/>
        <w:spacing w:after="0" w:line="240" w:lineRule="auto"/>
        <w:rPr>
          <w:rFonts w:cstheme="minorHAnsi"/>
          <w:b/>
          <w:bCs/>
          <w:color w:val="000000"/>
          <w:sz w:val="28"/>
          <w:szCs w:val="28"/>
        </w:rPr>
      </w:pPr>
    </w:p>
    <w:p w14:paraId="5F3E417A" w14:textId="7262BBDC" w:rsidR="00826927" w:rsidRDefault="00826927" w:rsidP="00826927">
      <w:pPr>
        <w:autoSpaceDE w:val="0"/>
        <w:autoSpaceDN w:val="0"/>
        <w:adjustRightInd w:val="0"/>
        <w:spacing w:after="0" w:line="240" w:lineRule="auto"/>
        <w:rPr>
          <w:rFonts w:cstheme="minorHAnsi"/>
          <w:b/>
          <w:bCs/>
          <w:color w:val="000000"/>
          <w:sz w:val="28"/>
          <w:szCs w:val="28"/>
        </w:rPr>
      </w:pPr>
    </w:p>
    <w:p w14:paraId="50CDDF42" w14:textId="04FAB608" w:rsidR="00826927" w:rsidRDefault="00826927" w:rsidP="00826927">
      <w:pPr>
        <w:autoSpaceDE w:val="0"/>
        <w:autoSpaceDN w:val="0"/>
        <w:adjustRightInd w:val="0"/>
        <w:spacing w:after="0" w:line="240" w:lineRule="auto"/>
        <w:rPr>
          <w:rFonts w:cstheme="minorHAnsi"/>
          <w:b/>
          <w:bCs/>
          <w:color w:val="000000"/>
          <w:sz w:val="28"/>
          <w:szCs w:val="28"/>
        </w:rPr>
      </w:pPr>
    </w:p>
    <w:p w14:paraId="2125F639" w14:textId="4863ADB7" w:rsidR="00826927" w:rsidRDefault="00826927" w:rsidP="00826927">
      <w:pPr>
        <w:autoSpaceDE w:val="0"/>
        <w:autoSpaceDN w:val="0"/>
        <w:adjustRightInd w:val="0"/>
        <w:spacing w:after="0" w:line="240" w:lineRule="auto"/>
        <w:rPr>
          <w:rFonts w:cstheme="minorHAnsi"/>
          <w:b/>
          <w:bCs/>
          <w:color w:val="000000"/>
          <w:sz w:val="28"/>
          <w:szCs w:val="28"/>
        </w:rPr>
      </w:pPr>
    </w:p>
    <w:p w14:paraId="330C2A7C" w14:textId="74C6AB30" w:rsidR="00826927" w:rsidRDefault="00826927" w:rsidP="00826927">
      <w:pPr>
        <w:autoSpaceDE w:val="0"/>
        <w:autoSpaceDN w:val="0"/>
        <w:adjustRightInd w:val="0"/>
        <w:spacing w:after="0" w:line="240" w:lineRule="auto"/>
        <w:rPr>
          <w:rFonts w:cstheme="minorHAnsi"/>
          <w:b/>
          <w:bCs/>
          <w:color w:val="000000"/>
          <w:sz w:val="28"/>
          <w:szCs w:val="28"/>
        </w:rPr>
      </w:pPr>
    </w:p>
    <w:p w14:paraId="04A24FF8" w14:textId="61E29690" w:rsidR="00826927" w:rsidRDefault="00826927" w:rsidP="00826927">
      <w:pPr>
        <w:autoSpaceDE w:val="0"/>
        <w:autoSpaceDN w:val="0"/>
        <w:adjustRightInd w:val="0"/>
        <w:spacing w:after="0" w:line="240" w:lineRule="auto"/>
        <w:rPr>
          <w:rFonts w:cstheme="minorHAnsi"/>
          <w:b/>
          <w:bCs/>
          <w:color w:val="000000"/>
          <w:sz w:val="28"/>
          <w:szCs w:val="28"/>
        </w:rPr>
      </w:pPr>
    </w:p>
    <w:p w14:paraId="4CB6F85D" w14:textId="4A6AA685" w:rsidR="00826927" w:rsidRDefault="00826927" w:rsidP="00826927">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Actions taken:</w:t>
      </w:r>
    </w:p>
    <w:p w14:paraId="78830E0F" w14:textId="1A03DB32" w:rsidR="00826927" w:rsidRDefault="00BC0940" w:rsidP="00BC0940">
      <w:pPr>
        <w:pStyle w:val="ListParagraph"/>
        <w:numPr>
          <w:ilvl w:val="0"/>
          <w:numId w:val="34"/>
        </w:numPr>
        <w:autoSpaceDE w:val="0"/>
        <w:autoSpaceDN w:val="0"/>
        <w:adjustRightInd w:val="0"/>
        <w:spacing w:after="0" w:line="240" w:lineRule="auto"/>
        <w:rPr>
          <w:rFonts w:cstheme="minorHAnsi"/>
          <w:i/>
          <w:iCs/>
          <w:color w:val="000000"/>
          <w:sz w:val="28"/>
          <w:szCs w:val="28"/>
        </w:rPr>
      </w:pPr>
      <w:r w:rsidRPr="00BC0940">
        <w:rPr>
          <w:rFonts w:cstheme="minorHAnsi"/>
          <w:i/>
          <w:iCs/>
          <w:color w:val="000000"/>
          <w:sz w:val="28"/>
          <w:szCs w:val="28"/>
        </w:rPr>
        <w:t>Our s</w:t>
      </w:r>
      <w:r w:rsidR="00826927" w:rsidRPr="00BC0940">
        <w:rPr>
          <w:rFonts w:cstheme="minorHAnsi"/>
          <w:i/>
          <w:iCs/>
          <w:color w:val="000000"/>
          <w:sz w:val="28"/>
          <w:szCs w:val="28"/>
        </w:rPr>
        <w:t xml:space="preserve">chool will participate in the Yellow Flag programme </w:t>
      </w:r>
      <w:r w:rsidRPr="00BC0940">
        <w:rPr>
          <w:rFonts w:cstheme="minorHAnsi"/>
          <w:i/>
          <w:iCs/>
          <w:color w:val="000000"/>
          <w:sz w:val="28"/>
          <w:szCs w:val="28"/>
        </w:rPr>
        <w:t xml:space="preserve">(2022/2023 school year) </w:t>
      </w:r>
      <w:r w:rsidR="00826927" w:rsidRPr="00BC0940">
        <w:rPr>
          <w:rFonts w:cstheme="minorHAnsi"/>
          <w:i/>
          <w:iCs/>
          <w:color w:val="000000"/>
          <w:sz w:val="28"/>
          <w:szCs w:val="28"/>
        </w:rPr>
        <w:t xml:space="preserve">which supports schools to become more inclusive of all cultures </w:t>
      </w:r>
      <w:r w:rsidRPr="00BC0940">
        <w:rPr>
          <w:rFonts w:cstheme="minorHAnsi"/>
          <w:i/>
          <w:iCs/>
          <w:color w:val="000000"/>
          <w:sz w:val="28"/>
          <w:szCs w:val="28"/>
        </w:rPr>
        <w:t>and</w:t>
      </w:r>
      <w:r w:rsidR="00826927" w:rsidRPr="00BC0940">
        <w:rPr>
          <w:rFonts w:cstheme="minorHAnsi"/>
          <w:i/>
          <w:iCs/>
          <w:color w:val="000000"/>
          <w:sz w:val="28"/>
          <w:szCs w:val="28"/>
        </w:rPr>
        <w:t xml:space="preserve"> ethnicities, celebrate diversity </w:t>
      </w:r>
      <w:r w:rsidRPr="00BC0940">
        <w:rPr>
          <w:rFonts w:cstheme="minorHAnsi"/>
          <w:i/>
          <w:iCs/>
          <w:color w:val="000000"/>
          <w:sz w:val="28"/>
          <w:szCs w:val="28"/>
        </w:rPr>
        <w:t>and</w:t>
      </w:r>
      <w:r w:rsidR="00826927" w:rsidRPr="00BC0940">
        <w:rPr>
          <w:rFonts w:cstheme="minorHAnsi"/>
          <w:i/>
          <w:iCs/>
          <w:color w:val="000000"/>
          <w:sz w:val="28"/>
          <w:szCs w:val="28"/>
        </w:rPr>
        <w:t xml:space="preserve"> challenge racism </w:t>
      </w:r>
      <w:r w:rsidRPr="00BC0940">
        <w:rPr>
          <w:rFonts w:cstheme="minorHAnsi"/>
          <w:i/>
          <w:iCs/>
          <w:color w:val="000000"/>
          <w:sz w:val="28"/>
          <w:szCs w:val="28"/>
        </w:rPr>
        <w:t>and</w:t>
      </w:r>
      <w:r w:rsidR="00826927" w:rsidRPr="00BC0940">
        <w:rPr>
          <w:rFonts w:cstheme="minorHAnsi"/>
          <w:i/>
          <w:iCs/>
          <w:color w:val="000000"/>
          <w:sz w:val="28"/>
          <w:szCs w:val="28"/>
        </w:rPr>
        <w:t xml:space="preserve"> discrimination</w:t>
      </w:r>
      <w:r w:rsidRPr="00BC0940">
        <w:rPr>
          <w:rFonts w:cstheme="minorHAnsi"/>
          <w:i/>
          <w:iCs/>
          <w:color w:val="000000"/>
          <w:sz w:val="28"/>
          <w:szCs w:val="28"/>
        </w:rPr>
        <w:t>.</w:t>
      </w:r>
    </w:p>
    <w:p w14:paraId="4D16E2DE" w14:textId="77777777" w:rsidR="00BC0940" w:rsidRDefault="00BC0940" w:rsidP="00BC0940">
      <w:pPr>
        <w:pStyle w:val="ListParagraph"/>
        <w:numPr>
          <w:ilvl w:val="0"/>
          <w:numId w:val="34"/>
        </w:num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Supervision rota to be regularly reviewed and input sought from all staff.</w:t>
      </w:r>
    </w:p>
    <w:p w14:paraId="4B38BBE4" w14:textId="3ECA23D7" w:rsidR="00BC0940" w:rsidRDefault="00BC0940" w:rsidP="00BC0940">
      <w:pPr>
        <w:pStyle w:val="ListParagraph"/>
        <w:numPr>
          <w:ilvl w:val="0"/>
          <w:numId w:val="34"/>
        </w:num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Issues/concerns re bullying to be discussed at each staff meeting.</w:t>
      </w:r>
    </w:p>
    <w:p w14:paraId="6BCDBEE7" w14:textId="77B49503" w:rsidR="00FC593E" w:rsidRDefault="00FC593E" w:rsidP="00BC0940">
      <w:pPr>
        <w:pStyle w:val="ListParagraph"/>
        <w:numPr>
          <w:ilvl w:val="0"/>
          <w:numId w:val="34"/>
        </w:numPr>
        <w:autoSpaceDE w:val="0"/>
        <w:autoSpaceDN w:val="0"/>
        <w:adjustRightInd w:val="0"/>
        <w:spacing w:after="0" w:line="240" w:lineRule="auto"/>
        <w:rPr>
          <w:rFonts w:cstheme="minorHAnsi"/>
          <w:i/>
          <w:iCs/>
          <w:color w:val="000000"/>
          <w:sz w:val="28"/>
          <w:szCs w:val="28"/>
        </w:rPr>
      </w:pPr>
      <w:r>
        <w:rPr>
          <w:rFonts w:cstheme="minorHAnsi"/>
          <w:i/>
          <w:iCs/>
          <w:color w:val="000000"/>
          <w:sz w:val="28"/>
          <w:szCs w:val="28"/>
        </w:rPr>
        <w:t xml:space="preserve">Use of pe equipment during yard time </w:t>
      </w:r>
      <w:proofErr w:type="spellStart"/>
      <w:r>
        <w:rPr>
          <w:rFonts w:cstheme="minorHAnsi"/>
          <w:i/>
          <w:iCs/>
          <w:color w:val="000000"/>
          <w:sz w:val="28"/>
          <w:szCs w:val="28"/>
        </w:rPr>
        <w:t>eg</w:t>
      </w:r>
      <w:proofErr w:type="spellEnd"/>
      <w:r>
        <w:rPr>
          <w:rFonts w:cstheme="minorHAnsi"/>
          <w:i/>
          <w:iCs/>
          <w:color w:val="000000"/>
          <w:sz w:val="28"/>
          <w:szCs w:val="28"/>
        </w:rPr>
        <w:t xml:space="preserve"> skipping ropes, hula hoops etc</w:t>
      </w:r>
    </w:p>
    <w:p w14:paraId="6ED170D0" w14:textId="1107829B" w:rsidR="0030317E" w:rsidRPr="00FC593E" w:rsidRDefault="00FC593E" w:rsidP="00FC593E">
      <w:pPr>
        <w:pStyle w:val="ListParagraph"/>
        <w:numPr>
          <w:ilvl w:val="0"/>
          <w:numId w:val="34"/>
        </w:numPr>
        <w:autoSpaceDE w:val="0"/>
        <w:autoSpaceDN w:val="0"/>
        <w:adjustRightInd w:val="0"/>
        <w:spacing w:after="0" w:line="240" w:lineRule="auto"/>
        <w:rPr>
          <w:rFonts w:cstheme="minorHAnsi"/>
          <w:i/>
          <w:iCs/>
          <w:color w:val="000000"/>
          <w:sz w:val="28"/>
          <w:szCs w:val="28"/>
        </w:rPr>
      </w:pPr>
      <w:r w:rsidRPr="00FC593E">
        <w:rPr>
          <w:rFonts w:cstheme="minorHAnsi"/>
          <w:i/>
          <w:iCs/>
          <w:sz w:val="28"/>
          <w:szCs w:val="28"/>
        </w:rPr>
        <w:t>Updated policy to be circulated to staff, parents &amp; board members.</w:t>
      </w:r>
    </w:p>
    <w:sectPr w:rsidR="0030317E" w:rsidRPr="00FC593E" w:rsidSect="002368F8">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50FA" w14:textId="77777777" w:rsidR="002368F8" w:rsidRDefault="002368F8" w:rsidP="00B80525">
      <w:pPr>
        <w:spacing w:after="0" w:line="240" w:lineRule="auto"/>
      </w:pPr>
      <w:r>
        <w:separator/>
      </w:r>
    </w:p>
  </w:endnote>
  <w:endnote w:type="continuationSeparator" w:id="0">
    <w:p w14:paraId="1C0D118A" w14:textId="77777777" w:rsidR="002368F8" w:rsidRDefault="002368F8" w:rsidP="00B8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6496"/>
      <w:docPartObj>
        <w:docPartGallery w:val="Page Numbers (Bottom of Page)"/>
        <w:docPartUnique/>
      </w:docPartObj>
    </w:sdtPr>
    <w:sdtContent>
      <w:p w14:paraId="4B2DE1BF" w14:textId="77777777" w:rsidR="00B80525" w:rsidRDefault="00D6658C">
        <w:pPr>
          <w:pStyle w:val="Footer"/>
          <w:jc w:val="center"/>
        </w:pPr>
        <w:r>
          <w:fldChar w:fldCharType="begin"/>
        </w:r>
        <w:r>
          <w:instrText xml:space="preserve"> PAGE   \* MERGEFORMAT </w:instrText>
        </w:r>
        <w:r>
          <w:fldChar w:fldCharType="separate"/>
        </w:r>
        <w:r w:rsidR="00207304">
          <w:rPr>
            <w:noProof/>
          </w:rPr>
          <w:t>1</w:t>
        </w:r>
        <w:r>
          <w:rPr>
            <w:noProof/>
          </w:rPr>
          <w:fldChar w:fldCharType="end"/>
        </w:r>
      </w:p>
    </w:sdtContent>
  </w:sdt>
  <w:p w14:paraId="3A3A3B06" w14:textId="77777777" w:rsidR="00B80525" w:rsidRDefault="00B8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13DF" w14:textId="77777777" w:rsidR="002368F8" w:rsidRDefault="002368F8" w:rsidP="00B80525">
      <w:pPr>
        <w:spacing w:after="0" w:line="240" w:lineRule="auto"/>
      </w:pPr>
      <w:r>
        <w:separator/>
      </w:r>
    </w:p>
  </w:footnote>
  <w:footnote w:type="continuationSeparator" w:id="0">
    <w:p w14:paraId="3CA9BF9E" w14:textId="77777777" w:rsidR="002368F8" w:rsidRDefault="002368F8" w:rsidP="00B8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D01"/>
    <w:multiLevelType w:val="hybridMultilevel"/>
    <w:tmpl w:val="515EE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D54FA5"/>
    <w:multiLevelType w:val="hybridMultilevel"/>
    <w:tmpl w:val="E0F82FEC"/>
    <w:lvl w:ilvl="0" w:tplc="C29ECE1E">
      <w:start w:val="1"/>
      <w:numFmt w:val="bullet"/>
      <w:lvlText w:val="·"/>
      <w:lvlJc w:val="left"/>
      <w:pPr>
        <w:ind w:left="720" w:hanging="360"/>
      </w:pPr>
      <w:rPr>
        <w:rFonts w:ascii="Calibri" w:eastAsiaTheme="minorHAnsi" w:hAnsi="Calibri"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4867CB"/>
    <w:multiLevelType w:val="multilevel"/>
    <w:tmpl w:val="5660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B2C22"/>
    <w:multiLevelType w:val="hybridMultilevel"/>
    <w:tmpl w:val="965A8B52"/>
    <w:lvl w:ilvl="0" w:tplc="18090003">
      <w:start w:val="1"/>
      <w:numFmt w:val="bullet"/>
      <w:lvlText w:val="o"/>
      <w:lvlJc w:val="left"/>
      <w:pPr>
        <w:ind w:left="360" w:hanging="360"/>
      </w:pPr>
      <w:rPr>
        <w:rFonts w:ascii="Courier New" w:hAnsi="Courier New" w:cs="Courier New"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6EC0B6C"/>
    <w:multiLevelType w:val="hybridMultilevel"/>
    <w:tmpl w:val="A698A00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202A6C"/>
    <w:multiLevelType w:val="hybridMultilevel"/>
    <w:tmpl w:val="4874EDB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287001"/>
    <w:multiLevelType w:val="hybridMultilevel"/>
    <w:tmpl w:val="4D3A1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E3F19"/>
    <w:multiLevelType w:val="hybridMultilevel"/>
    <w:tmpl w:val="CA5A53A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FF07A5A"/>
    <w:multiLevelType w:val="hybridMultilevel"/>
    <w:tmpl w:val="54223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2842AB"/>
    <w:multiLevelType w:val="hybridMultilevel"/>
    <w:tmpl w:val="C0F28F1E"/>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A4D797F"/>
    <w:multiLevelType w:val="multilevel"/>
    <w:tmpl w:val="838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A6396"/>
    <w:multiLevelType w:val="hybridMultilevel"/>
    <w:tmpl w:val="57CA33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8233F2"/>
    <w:multiLevelType w:val="hybridMultilevel"/>
    <w:tmpl w:val="08A4BB1E"/>
    <w:lvl w:ilvl="0" w:tplc="18090003">
      <w:start w:val="1"/>
      <w:numFmt w:val="bullet"/>
      <w:lvlText w:val="o"/>
      <w:lvlJc w:val="left"/>
      <w:pPr>
        <w:ind w:left="1440" w:hanging="360"/>
      </w:pPr>
      <w:rPr>
        <w:rFonts w:ascii="Courier New" w:hAnsi="Courier New" w:cs="Courier New" w:hint="default"/>
      </w:rPr>
    </w:lvl>
    <w:lvl w:ilvl="1" w:tplc="22207A46">
      <w:start w:val="1"/>
      <w:numFmt w:val="bullet"/>
      <w:lvlText w:val="·"/>
      <w:lvlJc w:val="left"/>
      <w:pPr>
        <w:ind w:left="2160" w:hanging="360"/>
      </w:pPr>
      <w:rPr>
        <w:rFonts w:ascii="Calibri" w:eastAsiaTheme="minorHAnsi" w:hAnsi="Calibri" w:cs="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D1377D4"/>
    <w:multiLevelType w:val="hybridMultilevel"/>
    <w:tmpl w:val="8C9CDDA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4" w15:restartNumberingAfterBreak="0">
    <w:nsid w:val="36E65EC9"/>
    <w:multiLevelType w:val="hybridMultilevel"/>
    <w:tmpl w:val="98B62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20235C"/>
    <w:multiLevelType w:val="hybridMultilevel"/>
    <w:tmpl w:val="6E60E8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0A1027"/>
    <w:multiLevelType w:val="hybridMultilevel"/>
    <w:tmpl w:val="5B7AAC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8A395D"/>
    <w:multiLevelType w:val="hybridMultilevel"/>
    <w:tmpl w:val="DE18CFE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E67A15"/>
    <w:multiLevelType w:val="hybridMultilevel"/>
    <w:tmpl w:val="9CE6D4C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2F58B7"/>
    <w:multiLevelType w:val="hybridMultilevel"/>
    <w:tmpl w:val="3C54F1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5317AED"/>
    <w:multiLevelType w:val="hybridMultilevel"/>
    <w:tmpl w:val="78A6E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F148E0"/>
    <w:multiLevelType w:val="hybridMultilevel"/>
    <w:tmpl w:val="DDF6A34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A886850"/>
    <w:multiLevelType w:val="multilevel"/>
    <w:tmpl w:val="2D56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272A54"/>
    <w:multiLevelType w:val="hybridMultilevel"/>
    <w:tmpl w:val="296EB206"/>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C6D0009"/>
    <w:multiLevelType w:val="hybridMultilevel"/>
    <w:tmpl w:val="1F86BA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31A1B76"/>
    <w:multiLevelType w:val="hybridMultilevel"/>
    <w:tmpl w:val="87C27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BB3B67"/>
    <w:multiLevelType w:val="hybridMultilevel"/>
    <w:tmpl w:val="E28A55A0"/>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27" w15:restartNumberingAfterBreak="0">
    <w:nsid w:val="65C03943"/>
    <w:multiLevelType w:val="hybridMultilevel"/>
    <w:tmpl w:val="829625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9B1939"/>
    <w:multiLevelType w:val="hybridMultilevel"/>
    <w:tmpl w:val="B518E0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AE7203"/>
    <w:multiLevelType w:val="hybridMultilevel"/>
    <w:tmpl w:val="390CEBE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0EB3781"/>
    <w:multiLevelType w:val="hybridMultilevel"/>
    <w:tmpl w:val="FC24967A"/>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2F1201"/>
    <w:multiLevelType w:val="hybridMultilevel"/>
    <w:tmpl w:val="B33CAB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52A2D5A"/>
    <w:multiLevelType w:val="hybridMultilevel"/>
    <w:tmpl w:val="18641EB4"/>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B856A53"/>
    <w:multiLevelType w:val="hybridMultilevel"/>
    <w:tmpl w:val="6FEAC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30537626">
    <w:abstractNumId w:val="25"/>
  </w:num>
  <w:num w:numId="2" w16cid:durableId="2026704970">
    <w:abstractNumId w:val="11"/>
  </w:num>
  <w:num w:numId="3" w16cid:durableId="1771704221">
    <w:abstractNumId w:val="29"/>
  </w:num>
  <w:num w:numId="4" w16cid:durableId="1696271397">
    <w:abstractNumId w:val="1"/>
  </w:num>
  <w:num w:numId="5" w16cid:durableId="2101682298">
    <w:abstractNumId w:val="27"/>
  </w:num>
  <w:num w:numId="6" w16cid:durableId="1529102216">
    <w:abstractNumId w:val="12"/>
  </w:num>
  <w:num w:numId="7" w16cid:durableId="289090390">
    <w:abstractNumId w:val="24"/>
  </w:num>
  <w:num w:numId="8" w16cid:durableId="1635133542">
    <w:abstractNumId w:val="5"/>
  </w:num>
  <w:num w:numId="9" w16cid:durableId="717318043">
    <w:abstractNumId w:val="30"/>
  </w:num>
  <w:num w:numId="10" w16cid:durableId="892084538">
    <w:abstractNumId w:val="17"/>
  </w:num>
  <w:num w:numId="11" w16cid:durableId="1089539683">
    <w:abstractNumId w:val="20"/>
  </w:num>
  <w:num w:numId="12" w16cid:durableId="91247300">
    <w:abstractNumId w:val="31"/>
  </w:num>
  <w:num w:numId="13" w16cid:durableId="297496821">
    <w:abstractNumId w:val="26"/>
  </w:num>
  <w:num w:numId="14" w16cid:durableId="528765201">
    <w:abstractNumId w:val="7"/>
  </w:num>
  <w:num w:numId="15" w16cid:durableId="379213828">
    <w:abstractNumId w:val="14"/>
  </w:num>
  <w:num w:numId="16" w16cid:durableId="64225607">
    <w:abstractNumId w:val="19"/>
  </w:num>
  <w:num w:numId="17" w16cid:durableId="1316837763">
    <w:abstractNumId w:val="0"/>
  </w:num>
  <w:num w:numId="18" w16cid:durableId="66347972">
    <w:abstractNumId w:val="4"/>
  </w:num>
  <w:num w:numId="19" w16cid:durableId="738595937">
    <w:abstractNumId w:val="28"/>
  </w:num>
  <w:num w:numId="20" w16cid:durableId="1739129726">
    <w:abstractNumId w:val="18"/>
  </w:num>
  <w:num w:numId="21" w16cid:durableId="649602911">
    <w:abstractNumId w:val="32"/>
  </w:num>
  <w:num w:numId="22" w16cid:durableId="606929764">
    <w:abstractNumId w:val="6"/>
  </w:num>
  <w:num w:numId="23" w16cid:durableId="15155860">
    <w:abstractNumId w:val="3"/>
  </w:num>
  <w:num w:numId="24" w16cid:durableId="1670712880">
    <w:abstractNumId w:val="9"/>
  </w:num>
  <w:num w:numId="25" w16cid:durableId="2070304875">
    <w:abstractNumId w:val="15"/>
  </w:num>
  <w:num w:numId="26" w16cid:durableId="1743871181">
    <w:abstractNumId w:val="23"/>
  </w:num>
  <w:num w:numId="27" w16cid:durableId="937560468">
    <w:abstractNumId w:val="8"/>
  </w:num>
  <w:num w:numId="28" w16cid:durableId="1660188879">
    <w:abstractNumId w:val="21"/>
  </w:num>
  <w:num w:numId="29" w16cid:durableId="1343775318">
    <w:abstractNumId w:val="33"/>
  </w:num>
  <w:num w:numId="30" w16cid:durableId="1320620540">
    <w:abstractNumId w:val="13"/>
  </w:num>
  <w:num w:numId="31" w16cid:durableId="1005792059">
    <w:abstractNumId w:val="22"/>
  </w:num>
  <w:num w:numId="32" w16cid:durableId="231282059">
    <w:abstractNumId w:val="2"/>
  </w:num>
  <w:num w:numId="33" w16cid:durableId="1404059391">
    <w:abstractNumId w:val="10"/>
  </w:num>
  <w:num w:numId="34" w16cid:durableId="14274581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4"/>
    <w:rsid w:val="00023550"/>
    <w:rsid w:val="00023E73"/>
    <w:rsid w:val="000468EE"/>
    <w:rsid w:val="0006276B"/>
    <w:rsid w:val="00096FCE"/>
    <w:rsid w:val="000A55D8"/>
    <w:rsid w:val="000E1E9F"/>
    <w:rsid w:val="00106D7D"/>
    <w:rsid w:val="001366DC"/>
    <w:rsid w:val="0014154A"/>
    <w:rsid w:val="001B3BB6"/>
    <w:rsid w:val="00207304"/>
    <w:rsid w:val="00225DA2"/>
    <w:rsid w:val="002368F8"/>
    <w:rsid w:val="00283A09"/>
    <w:rsid w:val="0030317E"/>
    <w:rsid w:val="00333FD0"/>
    <w:rsid w:val="0033794C"/>
    <w:rsid w:val="003C2804"/>
    <w:rsid w:val="003C5EFD"/>
    <w:rsid w:val="003D0BF0"/>
    <w:rsid w:val="003F2690"/>
    <w:rsid w:val="0045760D"/>
    <w:rsid w:val="00605A78"/>
    <w:rsid w:val="0061795D"/>
    <w:rsid w:val="00663941"/>
    <w:rsid w:val="00677DBF"/>
    <w:rsid w:val="00690C2A"/>
    <w:rsid w:val="006D53A1"/>
    <w:rsid w:val="007233CB"/>
    <w:rsid w:val="007A1E1B"/>
    <w:rsid w:val="007D1EEA"/>
    <w:rsid w:val="007D7D90"/>
    <w:rsid w:val="00822B88"/>
    <w:rsid w:val="00826927"/>
    <w:rsid w:val="00891CF6"/>
    <w:rsid w:val="008D4A97"/>
    <w:rsid w:val="00907555"/>
    <w:rsid w:val="0097502F"/>
    <w:rsid w:val="009A5567"/>
    <w:rsid w:val="009C65D4"/>
    <w:rsid w:val="00A03772"/>
    <w:rsid w:val="00B04101"/>
    <w:rsid w:val="00B20C63"/>
    <w:rsid w:val="00B80525"/>
    <w:rsid w:val="00B82ADB"/>
    <w:rsid w:val="00BC0940"/>
    <w:rsid w:val="00BC0BD8"/>
    <w:rsid w:val="00C512D0"/>
    <w:rsid w:val="00D17398"/>
    <w:rsid w:val="00D6658C"/>
    <w:rsid w:val="00E149DE"/>
    <w:rsid w:val="00F36B24"/>
    <w:rsid w:val="00F45B12"/>
    <w:rsid w:val="00F60085"/>
    <w:rsid w:val="00F757CF"/>
    <w:rsid w:val="00F81B54"/>
    <w:rsid w:val="00F90FE3"/>
    <w:rsid w:val="00FC593E"/>
    <w:rsid w:val="00FC7D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EFEB"/>
  <w15:docId w15:val="{3C2B4935-F6F5-46F8-BC69-37C2963C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54"/>
    <w:pPr>
      <w:ind w:left="720"/>
      <w:contextualSpacing/>
    </w:pPr>
  </w:style>
  <w:style w:type="paragraph" w:styleId="NoSpacing">
    <w:name w:val="No Spacing"/>
    <w:uiPriority w:val="1"/>
    <w:qFormat/>
    <w:rsid w:val="00333FD0"/>
    <w:pPr>
      <w:spacing w:after="0" w:line="240" w:lineRule="auto"/>
    </w:pPr>
  </w:style>
  <w:style w:type="table" w:styleId="TableGrid">
    <w:name w:val="Table Grid"/>
    <w:basedOn w:val="TableNormal"/>
    <w:uiPriority w:val="59"/>
    <w:rsid w:val="0033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25"/>
    <w:rPr>
      <w:rFonts w:ascii="Tahoma" w:hAnsi="Tahoma" w:cs="Tahoma"/>
      <w:sz w:val="16"/>
      <w:szCs w:val="16"/>
    </w:rPr>
  </w:style>
  <w:style w:type="paragraph" w:styleId="Header">
    <w:name w:val="header"/>
    <w:basedOn w:val="Normal"/>
    <w:link w:val="HeaderChar"/>
    <w:uiPriority w:val="99"/>
    <w:semiHidden/>
    <w:unhideWhenUsed/>
    <w:rsid w:val="00B805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0525"/>
  </w:style>
  <w:style w:type="paragraph" w:styleId="Footer">
    <w:name w:val="footer"/>
    <w:basedOn w:val="Normal"/>
    <w:link w:val="FooterChar"/>
    <w:uiPriority w:val="99"/>
    <w:unhideWhenUsed/>
    <w:rsid w:val="00B8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525"/>
  </w:style>
  <w:style w:type="paragraph" w:customStyle="1" w:styleId="Default">
    <w:name w:val="Default"/>
    <w:rsid w:val="00B82A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470">
      <w:bodyDiv w:val="1"/>
      <w:marLeft w:val="0"/>
      <w:marRight w:val="0"/>
      <w:marTop w:val="0"/>
      <w:marBottom w:val="0"/>
      <w:divBdr>
        <w:top w:val="none" w:sz="0" w:space="0" w:color="auto"/>
        <w:left w:val="none" w:sz="0" w:space="0" w:color="auto"/>
        <w:bottom w:val="none" w:sz="0" w:space="0" w:color="auto"/>
        <w:right w:val="none" w:sz="0" w:space="0" w:color="auto"/>
      </w:divBdr>
      <w:divsChild>
        <w:div w:id="1553618915">
          <w:marLeft w:val="0"/>
          <w:marRight w:val="300"/>
          <w:marTop w:val="0"/>
          <w:marBottom w:val="0"/>
          <w:divBdr>
            <w:top w:val="none" w:sz="0" w:space="0" w:color="auto"/>
            <w:left w:val="none" w:sz="0" w:space="0" w:color="auto"/>
            <w:bottom w:val="none" w:sz="0" w:space="0" w:color="auto"/>
            <w:right w:val="none" w:sz="0" w:space="0" w:color="auto"/>
          </w:divBdr>
          <w:divsChild>
            <w:div w:id="1845319305">
              <w:marLeft w:val="0"/>
              <w:marRight w:val="0"/>
              <w:marTop w:val="0"/>
              <w:marBottom w:val="0"/>
              <w:divBdr>
                <w:top w:val="none" w:sz="0" w:space="0" w:color="auto"/>
                <w:left w:val="none" w:sz="0" w:space="0" w:color="auto"/>
                <w:bottom w:val="none" w:sz="0" w:space="0" w:color="auto"/>
                <w:right w:val="none" w:sz="0" w:space="0" w:color="auto"/>
              </w:divBdr>
              <w:divsChild>
                <w:div w:id="1661810324">
                  <w:marLeft w:val="0"/>
                  <w:marRight w:val="0"/>
                  <w:marTop w:val="0"/>
                  <w:marBottom w:val="300"/>
                  <w:divBdr>
                    <w:top w:val="none" w:sz="0" w:space="0" w:color="auto"/>
                    <w:left w:val="none" w:sz="0" w:space="0" w:color="auto"/>
                    <w:bottom w:val="none" w:sz="0" w:space="0" w:color="auto"/>
                    <w:right w:val="none" w:sz="0" w:space="0" w:color="auto"/>
                  </w:divBdr>
                  <w:divsChild>
                    <w:div w:id="1825390442">
                      <w:marLeft w:val="0"/>
                      <w:marRight w:val="0"/>
                      <w:marTop w:val="0"/>
                      <w:marBottom w:val="0"/>
                      <w:divBdr>
                        <w:top w:val="none" w:sz="0" w:space="0" w:color="auto"/>
                        <w:left w:val="none" w:sz="0" w:space="0" w:color="auto"/>
                        <w:bottom w:val="none" w:sz="0" w:space="0" w:color="auto"/>
                        <w:right w:val="none" w:sz="0" w:space="0" w:color="auto"/>
                      </w:divBdr>
                      <w:divsChild>
                        <w:div w:id="1222518045">
                          <w:marLeft w:val="0"/>
                          <w:marRight w:val="0"/>
                          <w:marTop w:val="0"/>
                          <w:marBottom w:val="0"/>
                          <w:divBdr>
                            <w:top w:val="single" w:sz="6" w:space="5" w:color="EDEEEE"/>
                            <w:left w:val="single" w:sz="6" w:space="5" w:color="EDEEEE"/>
                            <w:bottom w:val="single" w:sz="6" w:space="11" w:color="EDEEEE"/>
                            <w:right w:val="single" w:sz="6" w:space="5" w:color="EDEEEE"/>
                          </w:divBdr>
                          <w:divsChild>
                            <w:div w:id="605036511">
                              <w:marLeft w:val="0"/>
                              <w:marRight w:val="0"/>
                              <w:marTop w:val="0"/>
                              <w:marBottom w:val="0"/>
                              <w:divBdr>
                                <w:top w:val="none" w:sz="0" w:space="0" w:color="auto"/>
                                <w:left w:val="none" w:sz="0" w:space="0" w:color="auto"/>
                                <w:bottom w:val="none" w:sz="0" w:space="0" w:color="auto"/>
                                <w:right w:val="none" w:sz="0" w:space="0" w:color="auto"/>
                              </w:divBdr>
                              <w:divsChild>
                                <w:div w:id="64110460">
                                  <w:marLeft w:val="0"/>
                                  <w:marRight w:val="0"/>
                                  <w:marTop w:val="0"/>
                                  <w:marBottom w:val="0"/>
                                  <w:divBdr>
                                    <w:top w:val="none" w:sz="0" w:space="0" w:color="auto"/>
                                    <w:left w:val="none" w:sz="0" w:space="0" w:color="auto"/>
                                    <w:bottom w:val="none" w:sz="0" w:space="0" w:color="auto"/>
                                    <w:right w:val="none" w:sz="0" w:space="0" w:color="auto"/>
                                  </w:divBdr>
                                  <w:divsChild>
                                    <w:div w:id="152331041">
                                      <w:marLeft w:val="0"/>
                                      <w:marRight w:val="0"/>
                                      <w:marTop w:val="0"/>
                                      <w:marBottom w:val="0"/>
                                      <w:divBdr>
                                        <w:top w:val="none" w:sz="0" w:space="0" w:color="auto"/>
                                        <w:left w:val="none" w:sz="0" w:space="0" w:color="auto"/>
                                        <w:bottom w:val="none" w:sz="0" w:space="0" w:color="auto"/>
                                        <w:right w:val="none" w:sz="0" w:space="0" w:color="auto"/>
                                      </w:divBdr>
                                      <w:divsChild>
                                        <w:div w:id="1768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12513">
      <w:bodyDiv w:val="1"/>
      <w:marLeft w:val="0"/>
      <w:marRight w:val="0"/>
      <w:marTop w:val="0"/>
      <w:marBottom w:val="0"/>
      <w:divBdr>
        <w:top w:val="none" w:sz="0" w:space="0" w:color="auto"/>
        <w:left w:val="none" w:sz="0" w:space="0" w:color="auto"/>
        <w:bottom w:val="none" w:sz="0" w:space="0" w:color="auto"/>
        <w:right w:val="none" w:sz="0" w:space="0" w:color="auto"/>
      </w:divBdr>
    </w:div>
    <w:div w:id="1623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328C6-47CF-425A-A68E-A8CF2A98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dc:creator>
  <cp:lastModifiedBy>stjosephsconventns@outlook.ie</cp:lastModifiedBy>
  <cp:revision>2</cp:revision>
  <cp:lastPrinted>2024-02-12T11:01:00Z</cp:lastPrinted>
  <dcterms:created xsi:type="dcterms:W3CDTF">2024-02-14T11:29:00Z</dcterms:created>
  <dcterms:modified xsi:type="dcterms:W3CDTF">2024-02-14T11:29:00Z</dcterms:modified>
</cp:coreProperties>
</file>